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511" w:rsidRDefault="00DE0511" w:rsidP="00DE0511">
      <w:pPr>
        <w:jc w:val="center"/>
        <w:rPr>
          <w:b/>
          <w:caps/>
          <w:sz w:val="28"/>
          <w:szCs w:val="28"/>
        </w:rPr>
      </w:pPr>
      <w:r w:rsidRPr="000C6356">
        <w:rPr>
          <w:b/>
          <w:caps/>
          <w:sz w:val="28"/>
          <w:szCs w:val="28"/>
        </w:rPr>
        <w:t xml:space="preserve">Pengaruh Konseling gizi Terhadap </w:t>
      </w:r>
    </w:p>
    <w:p w:rsidR="00DE0511" w:rsidRDefault="00DE0511" w:rsidP="00DE0511">
      <w:pPr>
        <w:jc w:val="center"/>
        <w:rPr>
          <w:b/>
          <w:caps/>
          <w:sz w:val="28"/>
          <w:szCs w:val="28"/>
        </w:rPr>
      </w:pPr>
      <w:r w:rsidRPr="000C6356">
        <w:rPr>
          <w:b/>
          <w:caps/>
          <w:sz w:val="28"/>
          <w:szCs w:val="28"/>
        </w:rPr>
        <w:t>PERUBAHAN</w:t>
      </w:r>
      <w:r>
        <w:rPr>
          <w:b/>
          <w:caps/>
          <w:sz w:val="28"/>
          <w:szCs w:val="28"/>
        </w:rPr>
        <w:t xml:space="preserve"> </w:t>
      </w:r>
      <w:r w:rsidRPr="000C6356">
        <w:rPr>
          <w:b/>
          <w:caps/>
          <w:sz w:val="28"/>
          <w:szCs w:val="28"/>
        </w:rPr>
        <w:t xml:space="preserve">pola makan DAN berat badan </w:t>
      </w:r>
    </w:p>
    <w:p w:rsidR="00DE0511" w:rsidRDefault="00DE0511" w:rsidP="00DE0511">
      <w:pPr>
        <w:jc w:val="center"/>
        <w:rPr>
          <w:b/>
          <w:caps/>
          <w:sz w:val="28"/>
          <w:szCs w:val="28"/>
        </w:rPr>
      </w:pPr>
      <w:proofErr w:type="gramStart"/>
      <w:r w:rsidRPr="000C6356">
        <w:rPr>
          <w:b/>
          <w:caps/>
          <w:sz w:val="28"/>
          <w:szCs w:val="28"/>
        </w:rPr>
        <w:t>anak  yang</w:t>
      </w:r>
      <w:proofErr w:type="gramEnd"/>
      <w:r w:rsidRPr="000C6356">
        <w:rPr>
          <w:b/>
          <w:caps/>
          <w:sz w:val="28"/>
          <w:szCs w:val="28"/>
        </w:rPr>
        <w:t xml:space="preserve"> mengalami masalah gizi  </w:t>
      </w:r>
    </w:p>
    <w:p w:rsidR="00DE0511" w:rsidRPr="009C1816" w:rsidRDefault="00DE0511" w:rsidP="00DE0511">
      <w:pPr>
        <w:jc w:val="center"/>
        <w:rPr>
          <w:b/>
          <w:caps/>
          <w:sz w:val="24"/>
          <w:szCs w:val="24"/>
        </w:rPr>
      </w:pPr>
      <w:r w:rsidRPr="009C1816">
        <w:rPr>
          <w:b/>
          <w:caps/>
          <w:sz w:val="24"/>
          <w:szCs w:val="24"/>
        </w:rPr>
        <w:t>(di taman kanak-kanak WILAYAH KERJA PUSKESMAS SUNGAI BESAR BANJARBARU TAHUN 2014)</w:t>
      </w:r>
    </w:p>
    <w:p w:rsidR="00DE0511" w:rsidRDefault="00DE0511" w:rsidP="00DE0511">
      <w:pPr>
        <w:jc w:val="center"/>
        <w:rPr>
          <w:b/>
          <w:caps/>
        </w:rPr>
      </w:pPr>
    </w:p>
    <w:p w:rsidR="00DE0511" w:rsidRDefault="00DE0511" w:rsidP="00DE0511">
      <w:pPr>
        <w:pStyle w:val="NoSpacing"/>
        <w:spacing w:line="360" w:lineRule="auto"/>
        <w:jc w:val="center"/>
        <w:rPr>
          <w:rFonts w:ascii="Times New Roman" w:hAnsi="Times New Roman"/>
          <w:b/>
          <w:sz w:val="24"/>
          <w:szCs w:val="24"/>
        </w:rPr>
      </w:pPr>
      <w:r>
        <w:rPr>
          <w:rFonts w:ascii="Times New Roman" w:hAnsi="Times New Roman"/>
          <w:b/>
          <w:caps/>
          <w:sz w:val="24"/>
          <w:szCs w:val="24"/>
        </w:rPr>
        <w:t>Y</w:t>
      </w:r>
      <w:r>
        <w:rPr>
          <w:rFonts w:ascii="Times New Roman" w:hAnsi="Times New Roman"/>
          <w:b/>
          <w:sz w:val="24"/>
          <w:szCs w:val="24"/>
        </w:rPr>
        <w:t>asir Farhat</w:t>
      </w:r>
      <w:r w:rsidRPr="009C1816">
        <w:rPr>
          <w:rFonts w:ascii="Times New Roman" w:hAnsi="Times New Roman"/>
          <w:b/>
          <w:sz w:val="24"/>
          <w:szCs w:val="24"/>
          <w:vertAlign w:val="superscript"/>
        </w:rPr>
        <w:t>1</w:t>
      </w:r>
      <w:r>
        <w:rPr>
          <w:rFonts w:ascii="Times New Roman" w:hAnsi="Times New Roman"/>
          <w:b/>
          <w:sz w:val="24"/>
          <w:szCs w:val="24"/>
        </w:rPr>
        <w:t>, Hj. Aprianti</w:t>
      </w:r>
      <w:r w:rsidRPr="009C1816">
        <w:rPr>
          <w:rFonts w:ascii="Times New Roman" w:hAnsi="Times New Roman"/>
          <w:b/>
          <w:sz w:val="24"/>
          <w:szCs w:val="24"/>
          <w:vertAlign w:val="superscript"/>
        </w:rPr>
        <w:t>2</w:t>
      </w:r>
      <w:r>
        <w:rPr>
          <w:rFonts w:ascii="Times New Roman" w:hAnsi="Times New Roman"/>
          <w:b/>
          <w:sz w:val="24"/>
          <w:szCs w:val="24"/>
        </w:rPr>
        <w:t>, Rijanti Abdurrachim</w:t>
      </w:r>
      <w:r w:rsidRPr="009C1816">
        <w:rPr>
          <w:rFonts w:ascii="Times New Roman" w:hAnsi="Times New Roman"/>
          <w:b/>
          <w:sz w:val="24"/>
          <w:szCs w:val="24"/>
          <w:vertAlign w:val="superscript"/>
        </w:rPr>
        <w:t>3</w:t>
      </w:r>
    </w:p>
    <w:p w:rsidR="00DE0511" w:rsidRPr="00AF2BEF" w:rsidRDefault="00DE0511" w:rsidP="00DE0511">
      <w:pPr>
        <w:pStyle w:val="NoSpacing"/>
        <w:spacing w:line="360" w:lineRule="auto"/>
        <w:jc w:val="center"/>
        <w:rPr>
          <w:rFonts w:ascii="Times New Roman" w:hAnsi="Times New Roman"/>
          <w:b/>
          <w:sz w:val="24"/>
          <w:szCs w:val="24"/>
        </w:rPr>
      </w:pPr>
      <w:r w:rsidRPr="00AF2BEF">
        <w:rPr>
          <w:rFonts w:ascii="Times New Roman" w:hAnsi="Times New Roman"/>
          <w:b/>
          <w:sz w:val="24"/>
          <w:szCs w:val="24"/>
        </w:rPr>
        <w:t>ABSTRAK</w:t>
      </w:r>
    </w:p>
    <w:p w:rsidR="00DE0511" w:rsidRPr="009C1816" w:rsidRDefault="00DE0511" w:rsidP="00DE0511">
      <w:pPr>
        <w:ind w:firstLine="567"/>
        <w:jc w:val="both"/>
        <w:rPr>
          <w:sz w:val="24"/>
          <w:szCs w:val="24"/>
        </w:rPr>
      </w:pPr>
      <w:r w:rsidRPr="009C1816">
        <w:rPr>
          <w:sz w:val="24"/>
          <w:szCs w:val="24"/>
        </w:rPr>
        <w:t xml:space="preserve">Kekurangan atau kelebihan gizi </w:t>
      </w:r>
      <w:proofErr w:type="gramStart"/>
      <w:r w:rsidRPr="009C1816">
        <w:rPr>
          <w:sz w:val="24"/>
          <w:szCs w:val="24"/>
        </w:rPr>
        <w:t>akan</w:t>
      </w:r>
      <w:proofErr w:type="gramEnd"/>
      <w:r w:rsidRPr="009C1816">
        <w:rPr>
          <w:sz w:val="24"/>
          <w:szCs w:val="24"/>
        </w:rPr>
        <w:t xml:space="preserve"> dimanisfestasikan dalam bentuk pertumbuhan yang menyimpang dari pola standar. </w:t>
      </w:r>
      <w:proofErr w:type="gramStart"/>
      <w:r w:rsidRPr="009C1816">
        <w:rPr>
          <w:sz w:val="24"/>
          <w:szCs w:val="24"/>
        </w:rPr>
        <w:t>Pertumbuhan fisik sering dijadikan sebagai indicator untuk mengukur status gizi baik individu maupun populasi.</w:t>
      </w:r>
      <w:proofErr w:type="gramEnd"/>
      <w:r w:rsidRPr="009C1816">
        <w:rPr>
          <w:sz w:val="24"/>
          <w:szCs w:val="24"/>
        </w:rPr>
        <w:t xml:space="preserve"> Tujuan penelitian untuk </w:t>
      </w:r>
      <w:proofErr w:type="gramStart"/>
      <w:r w:rsidRPr="009C1816">
        <w:rPr>
          <w:sz w:val="24"/>
          <w:szCs w:val="24"/>
        </w:rPr>
        <w:t>mengetahui  Pengaruh</w:t>
      </w:r>
      <w:proofErr w:type="gramEnd"/>
      <w:r w:rsidRPr="009C1816">
        <w:rPr>
          <w:sz w:val="24"/>
          <w:szCs w:val="24"/>
        </w:rPr>
        <w:t xml:space="preserve"> Konseling Gizi Terhadap Perubahan Pola Makan dan Berat Badan anak yang mengalami masalah gizi di TK Wilayah Kerja Puskesmas Sungai Besar Banjarbaru Tahun 2014.</w:t>
      </w:r>
    </w:p>
    <w:p w:rsidR="00DE0511" w:rsidRPr="009C1816" w:rsidRDefault="00DE0511" w:rsidP="00DE0511">
      <w:pPr>
        <w:ind w:firstLine="567"/>
        <w:jc w:val="both"/>
        <w:rPr>
          <w:i/>
          <w:spacing w:val="-4"/>
          <w:sz w:val="24"/>
          <w:szCs w:val="24"/>
          <w:lang w:val="id-ID"/>
        </w:rPr>
      </w:pPr>
      <w:r w:rsidRPr="009C1816">
        <w:rPr>
          <w:spacing w:val="-4"/>
          <w:sz w:val="24"/>
          <w:szCs w:val="24"/>
        </w:rPr>
        <w:t xml:space="preserve">Jenis Penelitian </w:t>
      </w:r>
      <w:r w:rsidRPr="009C1816">
        <w:rPr>
          <w:i/>
          <w:spacing w:val="-4"/>
          <w:sz w:val="24"/>
          <w:szCs w:val="24"/>
        </w:rPr>
        <w:t>kuasi eksperimen</w:t>
      </w:r>
      <w:proofErr w:type="gramStart"/>
      <w:r w:rsidRPr="009C1816">
        <w:rPr>
          <w:i/>
          <w:spacing w:val="-4"/>
          <w:sz w:val="24"/>
          <w:szCs w:val="24"/>
        </w:rPr>
        <w:t xml:space="preserve">, </w:t>
      </w:r>
      <w:r w:rsidRPr="009C1816">
        <w:rPr>
          <w:spacing w:val="-4"/>
          <w:sz w:val="24"/>
          <w:szCs w:val="24"/>
        </w:rPr>
        <w:t xml:space="preserve"> pendekatan</w:t>
      </w:r>
      <w:proofErr w:type="gramEnd"/>
      <w:r w:rsidRPr="009C1816">
        <w:rPr>
          <w:i/>
          <w:spacing w:val="-4"/>
          <w:sz w:val="24"/>
          <w:szCs w:val="24"/>
        </w:rPr>
        <w:t xml:space="preserve"> pre and post test control group design</w:t>
      </w:r>
      <w:r w:rsidRPr="009C1816">
        <w:rPr>
          <w:sz w:val="24"/>
          <w:szCs w:val="24"/>
        </w:rPr>
        <w:t xml:space="preserve">, dan tempat penelitian di </w:t>
      </w:r>
      <w:r w:rsidRPr="009C1816">
        <w:rPr>
          <w:spacing w:val="-4"/>
          <w:sz w:val="24"/>
          <w:szCs w:val="24"/>
        </w:rPr>
        <w:t xml:space="preserve">TK </w:t>
      </w:r>
      <w:r w:rsidRPr="009C1816">
        <w:rPr>
          <w:spacing w:val="-4"/>
          <w:sz w:val="24"/>
          <w:szCs w:val="24"/>
          <w:lang w:val="id-ID"/>
        </w:rPr>
        <w:t xml:space="preserve">Nusa Indah dan Ar Raudah </w:t>
      </w:r>
      <w:r w:rsidRPr="009C1816">
        <w:rPr>
          <w:spacing w:val="-4"/>
          <w:sz w:val="24"/>
          <w:szCs w:val="24"/>
        </w:rPr>
        <w:t>wilayah kerja Puskesmas Sungai Besar Banjarbaru</w:t>
      </w:r>
      <w:r w:rsidRPr="009C1816">
        <w:rPr>
          <w:sz w:val="24"/>
          <w:szCs w:val="24"/>
        </w:rPr>
        <w:t xml:space="preserve">. </w:t>
      </w:r>
      <w:proofErr w:type="gramStart"/>
      <w:r w:rsidRPr="009C1816">
        <w:rPr>
          <w:sz w:val="24"/>
          <w:szCs w:val="24"/>
        </w:rPr>
        <w:t>Populasi adalah seluruh ibu yang memiliki anak dengan masalah gizi dan s</w:t>
      </w:r>
      <w:r w:rsidRPr="009C1816">
        <w:rPr>
          <w:spacing w:val="-4"/>
          <w:sz w:val="24"/>
          <w:szCs w:val="24"/>
        </w:rPr>
        <w:t xml:space="preserve">ampel diambil secara </w:t>
      </w:r>
      <w:r w:rsidRPr="009C1816">
        <w:rPr>
          <w:i/>
          <w:spacing w:val="-4"/>
          <w:sz w:val="24"/>
          <w:szCs w:val="24"/>
          <w:lang w:val="id-ID"/>
        </w:rPr>
        <w:t>Purposive R</w:t>
      </w:r>
      <w:r w:rsidRPr="009C1816">
        <w:rPr>
          <w:i/>
          <w:spacing w:val="-4"/>
          <w:sz w:val="24"/>
          <w:szCs w:val="24"/>
        </w:rPr>
        <w:t xml:space="preserve">andom </w:t>
      </w:r>
      <w:r w:rsidRPr="009C1816">
        <w:rPr>
          <w:i/>
          <w:spacing w:val="-4"/>
          <w:sz w:val="24"/>
          <w:szCs w:val="24"/>
          <w:lang w:val="id-ID"/>
        </w:rPr>
        <w:t>S</w:t>
      </w:r>
      <w:r w:rsidRPr="009C1816">
        <w:rPr>
          <w:i/>
          <w:spacing w:val="-4"/>
          <w:sz w:val="24"/>
          <w:szCs w:val="24"/>
        </w:rPr>
        <w:t>ampling</w:t>
      </w:r>
      <w:r w:rsidRPr="009C1816">
        <w:rPr>
          <w:spacing w:val="-4"/>
          <w:sz w:val="24"/>
          <w:szCs w:val="24"/>
        </w:rPr>
        <w:t xml:space="preserve"> kemudian dibagi menjadi kelompok perlakuan dan </w:t>
      </w:r>
      <w:r w:rsidRPr="009C1816">
        <w:rPr>
          <w:spacing w:val="-4"/>
          <w:sz w:val="24"/>
          <w:szCs w:val="24"/>
          <w:lang w:val="id-ID"/>
        </w:rPr>
        <w:t>K</w:t>
      </w:r>
      <w:r w:rsidRPr="009C1816">
        <w:rPr>
          <w:spacing w:val="-4"/>
          <w:sz w:val="24"/>
          <w:szCs w:val="24"/>
        </w:rPr>
        <w:t>ontrol (</w:t>
      </w:r>
      <w:r w:rsidRPr="009C1816">
        <w:rPr>
          <w:spacing w:val="-4"/>
          <w:sz w:val="24"/>
          <w:szCs w:val="24"/>
          <w:lang w:val="id-ID"/>
        </w:rPr>
        <w:t>tanpa</w:t>
      </w:r>
      <w:r w:rsidRPr="009C1816">
        <w:rPr>
          <w:spacing w:val="-4"/>
          <w:sz w:val="24"/>
          <w:szCs w:val="24"/>
        </w:rPr>
        <w:t xml:space="preserve"> perlakuan).</w:t>
      </w:r>
      <w:proofErr w:type="gramEnd"/>
      <w:r w:rsidRPr="009C1816">
        <w:rPr>
          <w:spacing w:val="-4"/>
          <w:sz w:val="24"/>
          <w:szCs w:val="24"/>
        </w:rPr>
        <w:t xml:space="preserve"> Analisis data menggunakan </w:t>
      </w:r>
      <w:r w:rsidRPr="009C1816">
        <w:rPr>
          <w:i/>
          <w:spacing w:val="-4"/>
          <w:sz w:val="24"/>
          <w:szCs w:val="24"/>
          <w:lang w:val="id-ID"/>
        </w:rPr>
        <w:t>Wilcoxon Mann Whitney</w:t>
      </w:r>
    </w:p>
    <w:p w:rsidR="00DE0511" w:rsidRPr="009C1816" w:rsidRDefault="00DE0511" w:rsidP="00DE0511">
      <w:pPr>
        <w:pStyle w:val="ListParagraph"/>
        <w:spacing w:line="240" w:lineRule="auto"/>
        <w:ind w:left="0" w:firstLine="567"/>
        <w:jc w:val="both"/>
        <w:rPr>
          <w:rFonts w:ascii="Times New Roman" w:hAnsi="Times New Roman"/>
          <w:sz w:val="24"/>
          <w:szCs w:val="24"/>
        </w:rPr>
      </w:pPr>
      <w:proofErr w:type="gramStart"/>
      <w:r w:rsidRPr="009C1816">
        <w:rPr>
          <w:rFonts w:ascii="Times New Roman" w:hAnsi="Times New Roman"/>
          <w:sz w:val="24"/>
          <w:szCs w:val="24"/>
        </w:rPr>
        <w:t>Responden yang memiliki anak pada kelompok perlakuan maupun kontrol tidak mengalami peningkatan jumlah baik berat badan awal maupun akhir, responden pada kelompok perlakuan maupun kontrol sudah cukup bagus perubahan pola makannya.</w:t>
      </w:r>
      <w:proofErr w:type="gramEnd"/>
      <w:r w:rsidRPr="009C1816">
        <w:rPr>
          <w:rFonts w:ascii="Times New Roman" w:hAnsi="Times New Roman"/>
          <w:sz w:val="24"/>
          <w:szCs w:val="24"/>
        </w:rPr>
        <w:t xml:space="preserve"> </w:t>
      </w:r>
      <w:proofErr w:type="gramStart"/>
      <w:r w:rsidRPr="009C1816">
        <w:rPr>
          <w:rFonts w:ascii="Times New Roman" w:hAnsi="Times New Roman"/>
          <w:sz w:val="24"/>
          <w:szCs w:val="24"/>
        </w:rPr>
        <w:t>Tidak ada pengaruh konseling gizi terhadap perubahan pola makan maupun perubahan berat badan.</w:t>
      </w:r>
      <w:proofErr w:type="gramEnd"/>
    </w:p>
    <w:p w:rsidR="00DE0511" w:rsidRPr="009C1816" w:rsidRDefault="00DE0511" w:rsidP="00DE0511">
      <w:pPr>
        <w:jc w:val="both"/>
        <w:rPr>
          <w:spacing w:val="-4"/>
          <w:sz w:val="24"/>
          <w:szCs w:val="24"/>
          <w:lang w:val="id-ID"/>
        </w:rPr>
      </w:pPr>
      <w:r w:rsidRPr="009C1816">
        <w:rPr>
          <w:b/>
          <w:spacing w:val="-4"/>
          <w:sz w:val="24"/>
          <w:szCs w:val="24"/>
          <w:lang w:val="id-ID"/>
        </w:rPr>
        <w:t>Kata Kunci</w:t>
      </w:r>
      <w:r w:rsidRPr="009C1816">
        <w:rPr>
          <w:spacing w:val="-4"/>
          <w:sz w:val="24"/>
          <w:szCs w:val="24"/>
          <w:lang w:val="id-ID"/>
        </w:rPr>
        <w:tab/>
        <w:t>: Konseling, Pola makan, Berat badan</w:t>
      </w:r>
    </w:p>
    <w:p w:rsidR="00DE0511" w:rsidRPr="009C1816" w:rsidRDefault="00DE0511" w:rsidP="00DE0511">
      <w:pPr>
        <w:pStyle w:val="NoSpacing"/>
        <w:spacing w:line="360" w:lineRule="auto"/>
        <w:jc w:val="both"/>
        <w:rPr>
          <w:rFonts w:ascii="Times New Roman" w:hAnsi="Times New Roman"/>
          <w:sz w:val="24"/>
          <w:szCs w:val="24"/>
        </w:rPr>
      </w:pPr>
    </w:p>
    <w:p w:rsidR="00DE0511" w:rsidRDefault="00DE0511" w:rsidP="00DE0511">
      <w:pPr>
        <w:pStyle w:val="NoSpacing"/>
        <w:jc w:val="both"/>
        <w:rPr>
          <w:rFonts w:ascii="Times New Roman" w:hAnsi="Times New Roman"/>
          <w:b/>
          <w:sz w:val="24"/>
          <w:szCs w:val="24"/>
          <w:lang w:val="id-ID"/>
        </w:rPr>
        <w:sectPr w:rsidR="00DE0511" w:rsidSect="00DE0511">
          <w:headerReference w:type="default" r:id="rId5"/>
          <w:footerReference w:type="default" r:id="rId6"/>
          <w:type w:val="continuous"/>
          <w:pgSz w:w="12240" w:h="15840"/>
          <w:pgMar w:top="1440" w:right="1440" w:bottom="1440" w:left="1440" w:header="708" w:footer="708" w:gutter="0"/>
          <w:cols w:space="720"/>
          <w:docGrid w:linePitch="360"/>
        </w:sectPr>
      </w:pPr>
    </w:p>
    <w:p w:rsidR="00DE0511" w:rsidRPr="009C1816" w:rsidRDefault="00DE0511" w:rsidP="00DE0511">
      <w:pPr>
        <w:pStyle w:val="NoSpacing"/>
        <w:jc w:val="both"/>
        <w:rPr>
          <w:rFonts w:ascii="Times New Roman" w:hAnsi="Times New Roman"/>
          <w:b/>
          <w:sz w:val="24"/>
          <w:szCs w:val="24"/>
          <w:lang w:val="id-ID"/>
        </w:rPr>
      </w:pPr>
      <w:r w:rsidRPr="009C1816">
        <w:rPr>
          <w:rFonts w:ascii="Times New Roman" w:hAnsi="Times New Roman"/>
          <w:b/>
          <w:sz w:val="24"/>
          <w:szCs w:val="24"/>
          <w:lang w:val="id-ID"/>
        </w:rPr>
        <w:lastRenderedPageBreak/>
        <w:t>PENDAHULUAN</w:t>
      </w:r>
    </w:p>
    <w:p w:rsidR="00DE0511" w:rsidRPr="009C1816" w:rsidRDefault="00DE0511" w:rsidP="00DE0511">
      <w:pPr>
        <w:ind w:firstLine="567"/>
        <w:jc w:val="both"/>
        <w:rPr>
          <w:sz w:val="24"/>
          <w:szCs w:val="24"/>
        </w:rPr>
      </w:pPr>
      <w:proofErr w:type="gramStart"/>
      <w:r w:rsidRPr="009C1816">
        <w:rPr>
          <w:sz w:val="24"/>
          <w:szCs w:val="24"/>
        </w:rPr>
        <w:t>Pembangunan kesehatan merupakan bagian integrasi dari pembangunan nasional.</w:t>
      </w:r>
      <w:proofErr w:type="gramEnd"/>
      <w:r w:rsidRPr="009C1816">
        <w:rPr>
          <w:sz w:val="24"/>
          <w:szCs w:val="24"/>
        </w:rPr>
        <w:t xml:space="preserve"> Adapun hakekat dari pembangunan kesehatan merupakan upaya penyelenggaran kesehatan oleh bangsa Indonesia untuk mencapai kemampuan hidup sehat bagi setiap penduduk agar dapat mewujudkan derajat kesehatan yang optimal.Sehingga dapat meningkatkan kualitas sumber daya manusia (SDM) yang </w:t>
      </w:r>
      <w:proofErr w:type="gramStart"/>
      <w:r w:rsidRPr="009C1816">
        <w:rPr>
          <w:sz w:val="24"/>
          <w:szCs w:val="24"/>
        </w:rPr>
        <w:t>dimulai  melalui</w:t>
      </w:r>
      <w:proofErr w:type="gramEnd"/>
      <w:r w:rsidRPr="009C1816">
        <w:rPr>
          <w:sz w:val="24"/>
          <w:szCs w:val="24"/>
        </w:rPr>
        <w:t xml:space="preserve"> pemenuhan dasar manusia dengan perhatian utama pada proses tumbuh kembang anak sejak pembuahan sampai mencapai dewasa muda (Depkes 2003).</w:t>
      </w:r>
    </w:p>
    <w:p w:rsidR="00DE0511" w:rsidRPr="009C1816" w:rsidRDefault="00DE0511" w:rsidP="00DE0511">
      <w:pPr>
        <w:ind w:firstLine="567"/>
        <w:jc w:val="both"/>
        <w:rPr>
          <w:sz w:val="24"/>
          <w:szCs w:val="24"/>
        </w:rPr>
      </w:pPr>
      <w:r w:rsidRPr="009842E5">
        <w:rPr>
          <w:noProof/>
          <w:sz w:val="24"/>
          <w:szCs w:val="24"/>
          <w:lang w:val="id-ID" w:eastAsia="id-ID"/>
        </w:rPr>
        <w:pict>
          <v:shapetype id="_x0000_t202" coordsize="21600,21600" o:spt="202" path="m,l,21600r21600,l21600,xe">
            <v:stroke joinstyle="miter"/>
            <v:path gradientshapeok="t" o:connecttype="rect"/>
          </v:shapetype>
          <v:shape id="_x0000_s1045" type="#_x0000_t202" style="position:absolute;left:0;text-align:left;margin-left:163.45pt;margin-top:3in;width:30.15pt;height:22.6pt;z-index:251660288" filled="f" stroked="f">
            <v:textbox>
              <w:txbxContent>
                <w:p w:rsidR="00DE0511" w:rsidRPr="00BF759D" w:rsidRDefault="00DE0511" w:rsidP="00DE0511">
                  <w:pPr>
                    <w:jc w:val="center"/>
                    <w:rPr>
                      <w:lang w:val="id-ID"/>
                    </w:rPr>
                  </w:pPr>
                  <w:r>
                    <w:rPr>
                      <w:lang w:val="id-ID"/>
                    </w:rPr>
                    <w:t>20</w:t>
                  </w:r>
                </w:p>
              </w:txbxContent>
            </v:textbox>
          </v:shape>
        </w:pict>
      </w:r>
      <w:r w:rsidRPr="009C1816">
        <w:rPr>
          <w:sz w:val="24"/>
          <w:szCs w:val="24"/>
        </w:rPr>
        <w:t xml:space="preserve">Anak yang sehat dan normal </w:t>
      </w:r>
      <w:proofErr w:type="gramStart"/>
      <w:r w:rsidRPr="009C1816">
        <w:rPr>
          <w:sz w:val="24"/>
          <w:szCs w:val="24"/>
        </w:rPr>
        <w:t>akan</w:t>
      </w:r>
      <w:proofErr w:type="gramEnd"/>
      <w:r w:rsidRPr="009C1816">
        <w:rPr>
          <w:sz w:val="24"/>
          <w:szCs w:val="24"/>
        </w:rPr>
        <w:t xml:space="preserve"> tumbuh dan berkembang sesuai dengan genetik yang dimilikinya. Tetapi pertumbuhan ini sangat dipengaruhi oleh </w:t>
      </w:r>
      <w:r w:rsidRPr="009C1816">
        <w:rPr>
          <w:sz w:val="24"/>
          <w:szCs w:val="24"/>
        </w:rPr>
        <w:lastRenderedPageBreak/>
        <w:t xml:space="preserve">intake zat </w:t>
      </w:r>
      <w:proofErr w:type="gramStart"/>
      <w:r w:rsidRPr="009C1816">
        <w:rPr>
          <w:sz w:val="24"/>
          <w:szCs w:val="24"/>
        </w:rPr>
        <w:t>gizi  yang</w:t>
      </w:r>
      <w:proofErr w:type="gramEnd"/>
      <w:r w:rsidRPr="009C1816">
        <w:rPr>
          <w:sz w:val="24"/>
          <w:szCs w:val="24"/>
        </w:rPr>
        <w:t xml:space="preserve"> dikonsumsi dalam bentuk makanan sehari-hari. Kekurangan atau kelebihan gizi </w:t>
      </w:r>
      <w:proofErr w:type="gramStart"/>
      <w:r w:rsidRPr="009C1816">
        <w:rPr>
          <w:sz w:val="24"/>
          <w:szCs w:val="24"/>
        </w:rPr>
        <w:t>akan</w:t>
      </w:r>
      <w:proofErr w:type="gramEnd"/>
      <w:r w:rsidRPr="009C1816">
        <w:rPr>
          <w:sz w:val="24"/>
          <w:szCs w:val="24"/>
        </w:rPr>
        <w:t xml:space="preserve"> dimanisfestasikan dalam bentuk pertumbuhan yang menyimpang dari pola standar. </w:t>
      </w:r>
      <w:proofErr w:type="gramStart"/>
      <w:r w:rsidRPr="009C1816">
        <w:rPr>
          <w:sz w:val="24"/>
          <w:szCs w:val="24"/>
        </w:rPr>
        <w:t>Pertumbuhan fisik sering dijadikan sebagai indicator untuk mengukur status gizi baik individu maupun populasi.</w:t>
      </w:r>
      <w:proofErr w:type="gramEnd"/>
      <w:r w:rsidRPr="009C1816">
        <w:rPr>
          <w:sz w:val="24"/>
          <w:szCs w:val="24"/>
        </w:rPr>
        <w:t xml:space="preserve"> </w:t>
      </w:r>
      <w:proofErr w:type="gramStart"/>
      <w:r w:rsidRPr="009C1816">
        <w:rPr>
          <w:sz w:val="24"/>
          <w:szCs w:val="24"/>
        </w:rPr>
        <w:t>Oleh karena itu, orang tua perlu menaruh perhatian pada aspek pertumbuhan anak bila ingin mengetahui keadaan gizi mereka (Khomsan, 2003).</w:t>
      </w:r>
      <w:proofErr w:type="gramEnd"/>
    </w:p>
    <w:p w:rsidR="00DE0511" w:rsidRPr="009C1816" w:rsidRDefault="00DE0511" w:rsidP="00DE0511">
      <w:pPr>
        <w:ind w:firstLine="567"/>
        <w:jc w:val="both"/>
        <w:rPr>
          <w:sz w:val="24"/>
          <w:szCs w:val="24"/>
        </w:rPr>
      </w:pPr>
      <w:proofErr w:type="gramStart"/>
      <w:r w:rsidRPr="009C1816">
        <w:rPr>
          <w:sz w:val="24"/>
          <w:szCs w:val="24"/>
        </w:rPr>
        <w:t>Gizi yang diperoleh seorang anak melalui konsumsi makanan setiap hari berperan besar untuk kehidupan anak tersebut.</w:t>
      </w:r>
      <w:proofErr w:type="gramEnd"/>
      <w:r w:rsidRPr="009C1816">
        <w:rPr>
          <w:sz w:val="24"/>
          <w:szCs w:val="24"/>
        </w:rPr>
        <w:t xml:space="preserve"> Parameter untuk mengukur kemajuan pertumbuhan yang biasa digunakan adalah berat badan Jika seorang anak diukur berat badan secara periodic, maka akan diperoleh suatu gambaran atau </w:t>
      </w:r>
      <w:r w:rsidRPr="009C1816">
        <w:rPr>
          <w:sz w:val="24"/>
          <w:szCs w:val="24"/>
        </w:rPr>
        <w:lastRenderedPageBreak/>
        <w:t>pola pertumbuhan anak tersebut</w:t>
      </w:r>
      <w:proofErr w:type="gramStart"/>
      <w:r w:rsidRPr="009C1816">
        <w:rPr>
          <w:sz w:val="24"/>
          <w:szCs w:val="24"/>
        </w:rPr>
        <w:t>.(</w:t>
      </w:r>
      <w:proofErr w:type="gramEnd"/>
      <w:r w:rsidRPr="009C1816">
        <w:rPr>
          <w:sz w:val="24"/>
          <w:szCs w:val="24"/>
        </w:rPr>
        <w:t xml:space="preserve"> Santoso,2004).</w:t>
      </w:r>
    </w:p>
    <w:p w:rsidR="00DE0511" w:rsidRPr="009C1816" w:rsidRDefault="00DE0511" w:rsidP="00DE0511">
      <w:pPr>
        <w:ind w:firstLine="567"/>
        <w:jc w:val="both"/>
        <w:rPr>
          <w:sz w:val="24"/>
          <w:szCs w:val="24"/>
        </w:rPr>
      </w:pPr>
      <w:r w:rsidRPr="009C1816">
        <w:rPr>
          <w:sz w:val="24"/>
          <w:szCs w:val="24"/>
        </w:rPr>
        <w:t xml:space="preserve">Pola Asuh yang baik pada anak </w:t>
      </w:r>
      <w:proofErr w:type="gramStart"/>
      <w:r w:rsidRPr="009C1816">
        <w:rPr>
          <w:sz w:val="24"/>
          <w:szCs w:val="24"/>
        </w:rPr>
        <w:t>akan</w:t>
      </w:r>
      <w:proofErr w:type="gramEnd"/>
      <w:r w:rsidRPr="009C1816">
        <w:rPr>
          <w:sz w:val="24"/>
          <w:szCs w:val="24"/>
        </w:rPr>
        <w:t xml:space="preserve"> menghasilkan seorang anak dengan dasar kepribadian yang kuat, tidak mudah putus asa serta tangguh menghadapi tekanan dalan kehidupan, maka diperlukan seorang ibu dalam keluarga yang sangat berperan dalam mengasuh anak sehingga sangat menentukan tumbuh kembang anak (Husaini dalam Zaitunnor, 2012). </w:t>
      </w:r>
      <w:proofErr w:type="gramStart"/>
      <w:r w:rsidRPr="009C1816">
        <w:rPr>
          <w:sz w:val="24"/>
          <w:szCs w:val="24"/>
        </w:rPr>
        <w:t>Selain pola asuh, pengaturan menu makanan yang baik pada anak yang bermasalah dalam berat badan maka diperlukan juga seperti konseling gizi.</w:t>
      </w:r>
      <w:proofErr w:type="gramEnd"/>
      <w:r w:rsidRPr="009C1816">
        <w:rPr>
          <w:sz w:val="24"/>
          <w:szCs w:val="24"/>
        </w:rPr>
        <w:t xml:space="preserve">   </w:t>
      </w:r>
    </w:p>
    <w:p w:rsidR="00DE0511" w:rsidRPr="009C1816" w:rsidRDefault="00DE0511" w:rsidP="00DE0511">
      <w:pPr>
        <w:ind w:firstLine="567"/>
        <w:jc w:val="both"/>
        <w:rPr>
          <w:sz w:val="24"/>
          <w:szCs w:val="24"/>
        </w:rPr>
      </w:pPr>
      <w:r w:rsidRPr="009C1816">
        <w:rPr>
          <w:sz w:val="24"/>
          <w:szCs w:val="24"/>
        </w:rPr>
        <w:t xml:space="preserve">Negara Indonesia dan Negara berkembang lainnya masih mengalami masalah gizi terutama pada usia anak maupun remaja, hal ini dilihat dari data status gizi anak umur 5 – 18 tahun berdasarkan hasil RISKESDAS 2013 secara nasional didapatkan prevalensi kurus menurut indeks IMT/U sebesar 11.2% yang terdiri dari 4.0% sangat kurus dan 7.2% kurus, sedangkan Propinsi Kalimantan Selatan juga masih mengalami masalah gizi terutama masalah status gizi sangat kurus. </w:t>
      </w:r>
    </w:p>
    <w:p w:rsidR="00DE0511" w:rsidRPr="009C1816" w:rsidRDefault="00DE0511" w:rsidP="00DE0511">
      <w:pPr>
        <w:jc w:val="both"/>
        <w:rPr>
          <w:sz w:val="24"/>
          <w:szCs w:val="24"/>
        </w:rPr>
      </w:pPr>
      <w:r w:rsidRPr="009C1816">
        <w:rPr>
          <w:sz w:val="24"/>
          <w:szCs w:val="24"/>
        </w:rPr>
        <w:t>Hasil survey pendahuluan terhadap 100 anak TK di wilayah kerja Puskesmas Sungai Besar Banjarbaru didapatkan 28% mengalami masalah gizi (status gizi sangat kurus, kurus, gemuk, dan obesitas)</w:t>
      </w:r>
    </w:p>
    <w:p w:rsidR="00DE0511" w:rsidRPr="009C1816" w:rsidRDefault="00DE0511" w:rsidP="00DE0511">
      <w:pPr>
        <w:pStyle w:val="NoSpacing"/>
        <w:ind w:firstLine="567"/>
        <w:jc w:val="both"/>
        <w:rPr>
          <w:rFonts w:ascii="Times New Roman" w:hAnsi="Times New Roman"/>
          <w:sz w:val="24"/>
          <w:szCs w:val="24"/>
          <w:lang w:val="id-ID"/>
        </w:rPr>
      </w:pPr>
      <w:proofErr w:type="gramStart"/>
      <w:r w:rsidRPr="009C1816">
        <w:rPr>
          <w:rFonts w:ascii="Times New Roman" w:hAnsi="Times New Roman"/>
          <w:sz w:val="24"/>
          <w:szCs w:val="24"/>
        </w:rPr>
        <w:t>Dengan melihat permasalahan di atas, peneliti tertarik untuk meneliti pengaruh Konseling Gizi Terhadap Perubahan Pola Makan dan Berat Badan anak yang mengalami masalah gizi di TK Wilayah Kerja Puskesmas Sungai Besar Banjarbaru Tahun 2014.</w:t>
      </w:r>
      <w:proofErr w:type="gramEnd"/>
    </w:p>
    <w:p w:rsidR="00DE0511" w:rsidRPr="009C1816" w:rsidRDefault="00DE0511" w:rsidP="00DE0511">
      <w:pPr>
        <w:pStyle w:val="NoSpacing"/>
        <w:jc w:val="both"/>
        <w:rPr>
          <w:rFonts w:ascii="Times New Roman" w:hAnsi="Times New Roman"/>
          <w:b/>
          <w:sz w:val="24"/>
          <w:szCs w:val="24"/>
          <w:lang w:val="nl-NL"/>
        </w:rPr>
      </w:pPr>
      <w:r w:rsidRPr="009C1816">
        <w:rPr>
          <w:rFonts w:ascii="Times New Roman" w:hAnsi="Times New Roman"/>
          <w:b/>
          <w:sz w:val="24"/>
          <w:szCs w:val="24"/>
          <w:lang w:val="nl-NL"/>
        </w:rPr>
        <w:t>METODE</w:t>
      </w:r>
    </w:p>
    <w:p w:rsidR="00DE0511" w:rsidRPr="009C1816" w:rsidRDefault="00DE0511" w:rsidP="00DE0511">
      <w:pPr>
        <w:pStyle w:val="NoSpacing"/>
        <w:ind w:firstLine="567"/>
        <w:jc w:val="both"/>
        <w:rPr>
          <w:rFonts w:ascii="Times New Roman" w:hAnsi="Times New Roman"/>
          <w:spacing w:val="-4"/>
          <w:sz w:val="24"/>
          <w:szCs w:val="24"/>
          <w:lang w:val="id-ID"/>
        </w:rPr>
      </w:pPr>
      <w:r w:rsidRPr="009C1816">
        <w:rPr>
          <w:rFonts w:ascii="Times New Roman" w:hAnsi="Times New Roman"/>
          <w:spacing w:val="-4"/>
          <w:sz w:val="24"/>
          <w:szCs w:val="24"/>
        </w:rPr>
        <w:t xml:space="preserve">Jenis penelitian ini adalah </w:t>
      </w:r>
      <w:r w:rsidRPr="009C1816">
        <w:rPr>
          <w:rFonts w:ascii="Times New Roman" w:hAnsi="Times New Roman"/>
          <w:i/>
          <w:spacing w:val="-4"/>
          <w:sz w:val="24"/>
          <w:szCs w:val="24"/>
        </w:rPr>
        <w:t>quasi eksperimen</w:t>
      </w:r>
      <w:r w:rsidRPr="009C1816">
        <w:rPr>
          <w:rFonts w:ascii="Times New Roman" w:hAnsi="Times New Roman"/>
          <w:spacing w:val="-4"/>
          <w:sz w:val="24"/>
          <w:szCs w:val="24"/>
        </w:rPr>
        <w:t xml:space="preserve"> dengan pendekatan </w:t>
      </w:r>
      <w:r w:rsidRPr="009C1816">
        <w:rPr>
          <w:rFonts w:ascii="Times New Roman" w:hAnsi="Times New Roman"/>
          <w:i/>
          <w:spacing w:val="-4"/>
          <w:sz w:val="24"/>
          <w:szCs w:val="24"/>
        </w:rPr>
        <w:t xml:space="preserve">pre and post test control group design. </w:t>
      </w:r>
      <w:r w:rsidRPr="009C1816">
        <w:rPr>
          <w:rFonts w:ascii="Times New Roman" w:hAnsi="Times New Roman"/>
          <w:spacing w:val="-4"/>
          <w:sz w:val="24"/>
          <w:szCs w:val="24"/>
        </w:rPr>
        <w:t xml:space="preserve">Penelitian menggunakan dua kelompok, pertama anak yang diberi konseling gizi </w:t>
      </w:r>
      <w:r w:rsidRPr="009C1816">
        <w:rPr>
          <w:rFonts w:ascii="Times New Roman" w:hAnsi="Times New Roman"/>
          <w:spacing w:val="-4"/>
          <w:sz w:val="24"/>
          <w:szCs w:val="24"/>
          <w:lang w:val="id-ID"/>
        </w:rPr>
        <w:t xml:space="preserve">menggunakan </w:t>
      </w:r>
      <w:proofErr w:type="gramStart"/>
      <w:r w:rsidRPr="009C1816">
        <w:rPr>
          <w:rFonts w:ascii="Times New Roman" w:hAnsi="Times New Roman"/>
          <w:spacing w:val="-4"/>
          <w:sz w:val="24"/>
          <w:szCs w:val="24"/>
          <w:lang w:val="id-ID"/>
        </w:rPr>
        <w:lastRenderedPageBreak/>
        <w:t xml:space="preserve">leaflet </w:t>
      </w:r>
      <w:r w:rsidRPr="009C1816">
        <w:rPr>
          <w:rFonts w:ascii="Times New Roman" w:hAnsi="Times New Roman"/>
          <w:spacing w:val="-4"/>
          <w:sz w:val="24"/>
          <w:szCs w:val="24"/>
        </w:rPr>
        <w:t xml:space="preserve"> dan</w:t>
      </w:r>
      <w:proofErr w:type="gramEnd"/>
      <w:r w:rsidRPr="009C1816">
        <w:rPr>
          <w:rFonts w:ascii="Times New Roman" w:hAnsi="Times New Roman"/>
          <w:spacing w:val="-4"/>
          <w:sz w:val="24"/>
          <w:szCs w:val="24"/>
        </w:rPr>
        <w:t xml:space="preserve"> kedua tidak diberi konseling gizi </w:t>
      </w:r>
      <w:r w:rsidRPr="009C1816">
        <w:rPr>
          <w:rFonts w:ascii="Times New Roman" w:hAnsi="Times New Roman"/>
          <w:spacing w:val="-4"/>
          <w:sz w:val="24"/>
          <w:szCs w:val="24"/>
          <w:lang w:val="id-ID"/>
        </w:rPr>
        <w:t>tapi diberikan leaflet</w:t>
      </w:r>
      <w:r w:rsidRPr="009C1816">
        <w:rPr>
          <w:rFonts w:ascii="Times New Roman" w:hAnsi="Times New Roman"/>
          <w:spacing w:val="-4"/>
          <w:sz w:val="24"/>
          <w:szCs w:val="24"/>
        </w:rPr>
        <w:t xml:space="preserve">. </w:t>
      </w:r>
    </w:p>
    <w:p w:rsidR="00DE0511" w:rsidRDefault="00DE0511" w:rsidP="00DE0511">
      <w:pPr>
        <w:pStyle w:val="NoSpacing"/>
        <w:ind w:firstLine="567"/>
        <w:jc w:val="both"/>
        <w:rPr>
          <w:rFonts w:ascii="Times New Roman" w:hAnsi="Times New Roman"/>
          <w:i/>
          <w:spacing w:val="-4"/>
          <w:sz w:val="24"/>
          <w:szCs w:val="24"/>
        </w:rPr>
      </w:pPr>
      <w:proofErr w:type="gramStart"/>
      <w:r w:rsidRPr="009C1816">
        <w:rPr>
          <w:rFonts w:ascii="Times New Roman" w:hAnsi="Times New Roman"/>
          <w:spacing w:val="-4"/>
          <w:sz w:val="24"/>
          <w:szCs w:val="24"/>
        </w:rPr>
        <w:t xml:space="preserve">Penelitian dilakukan di TK </w:t>
      </w:r>
      <w:r w:rsidRPr="009C1816">
        <w:rPr>
          <w:rFonts w:ascii="Times New Roman" w:hAnsi="Times New Roman"/>
          <w:spacing w:val="-4"/>
          <w:sz w:val="24"/>
          <w:szCs w:val="24"/>
          <w:lang w:val="id-ID"/>
        </w:rPr>
        <w:t xml:space="preserve">Nusa Indah dan Ar Raudah </w:t>
      </w:r>
      <w:r w:rsidRPr="009C1816">
        <w:rPr>
          <w:rFonts w:ascii="Times New Roman" w:hAnsi="Times New Roman"/>
          <w:spacing w:val="-4"/>
          <w:sz w:val="24"/>
          <w:szCs w:val="24"/>
        </w:rPr>
        <w:t>wilayah kerja Puskesmas Sungai Besar Banjarbaru.</w:t>
      </w:r>
      <w:proofErr w:type="gramEnd"/>
      <w:r w:rsidRPr="009C1816">
        <w:rPr>
          <w:rFonts w:ascii="Times New Roman" w:hAnsi="Times New Roman"/>
          <w:spacing w:val="-4"/>
          <w:sz w:val="24"/>
          <w:szCs w:val="24"/>
        </w:rPr>
        <w:t xml:space="preserve"> </w:t>
      </w:r>
      <w:proofErr w:type="gramStart"/>
      <w:r w:rsidRPr="009C1816">
        <w:rPr>
          <w:rFonts w:ascii="Times New Roman" w:hAnsi="Times New Roman"/>
          <w:spacing w:val="-4"/>
          <w:sz w:val="24"/>
          <w:szCs w:val="24"/>
        </w:rPr>
        <w:t>Waktu penelitian di</w:t>
      </w:r>
      <w:r w:rsidRPr="009C1816">
        <w:rPr>
          <w:rFonts w:ascii="Times New Roman" w:hAnsi="Times New Roman"/>
          <w:spacing w:val="-4"/>
          <w:sz w:val="24"/>
          <w:szCs w:val="24"/>
          <w:lang w:val="id-ID"/>
        </w:rPr>
        <w:t xml:space="preserve">laksanakan </w:t>
      </w:r>
      <w:r w:rsidRPr="009C1816">
        <w:rPr>
          <w:rFonts w:ascii="Times New Roman" w:hAnsi="Times New Roman"/>
          <w:spacing w:val="-4"/>
          <w:sz w:val="24"/>
          <w:szCs w:val="24"/>
        </w:rPr>
        <w:t xml:space="preserve">bulan </w:t>
      </w:r>
      <w:r w:rsidRPr="009C1816">
        <w:rPr>
          <w:rFonts w:ascii="Times New Roman" w:hAnsi="Times New Roman"/>
          <w:spacing w:val="-4"/>
          <w:sz w:val="24"/>
          <w:szCs w:val="24"/>
          <w:lang w:val="id-ID"/>
        </w:rPr>
        <w:t>Agustus - September</w:t>
      </w:r>
      <w:r w:rsidRPr="009C1816">
        <w:rPr>
          <w:rFonts w:ascii="Times New Roman" w:hAnsi="Times New Roman"/>
          <w:spacing w:val="-4"/>
          <w:sz w:val="24"/>
          <w:szCs w:val="24"/>
        </w:rPr>
        <w:t xml:space="preserve"> 2014.</w:t>
      </w:r>
      <w:proofErr w:type="gramEnd"/>
      <w:r w:rsidRPr="009C1816">
        <w:rPr>
          <w:rFonts w:ascii="Times New Roman" w:hAnsi="Times New Roman"/>
          <w:spacing w:val="-4"/>
          <w:sz w:val="24"/>
          <w:szCs w:val="24"/>
        </w:rPr>
        <w:t xml:space="preserve"> </w:t>
      </w:r>
      <w:proofErr w:type="gramStart"/>
      <w:r w:rsidRPr="009C1816">
        <w:rPr>
          <w:rFonts w:ascii="Times New Roman" w:hAnsi="Times New Roman"/>
          <w:spacing w:val="-4"/>
          <w:sz w:val="24"/>
          <w:szCs w:val="24"/>
        </w:rPr>
        <w:t xml:space="preserve">Populasi penelitian ini adalah semua </w:t>
      </w:r>
      <w:r w:rsidRPr="009C1816">
        <w:rPr>
          <w:rFonts w:ascii="Times New Roman" w:hAnsi="Times New Roman"/>
          <w:sz w:val="24"/>
          <w:szCs w:val="24"/>
        </w:rPr>
        <w:t>ibu yang mempunyai anak dengan masalah gizi.</w:t>
      </w:r>
      <w:proofErr w:type="gramEnd"/>
      <w:r w:rsidRPr="009C1816">
        <w:rPr>
          <w:rFonts w:ascii="Times New Roman" w:hAnsi="Times New Roman"/>
          <w:sz w:val="24"/>
          <w:szCs w:val="24"/>
        </w:rPr>
        <w:t xml:space="preserve"> Sedang sampel </w:t>
      </w:r>
      <w:r w:rsidRPr="009C1816">
        <w:rPr>
          <w:rFonts w:ascii="Times New Roman" w:hAnsi="Times New Roman"/>
          <w:spacing w:val="-4"/>
          <w:sz w:val="24"/>
          <w:szCs w:val="24"/>
        </w:rPr>
        <w:t xml:space="preserve">penelitian adalah </w:t>
      </w:r>
      <w:r w:rsidRPr="009C1816">
        <w:rPr>
          <w:rFonts w:ascii="Times New Roman" w:hAnsi="Times New Roman"/>
          <w:sz w:val="24"/>
          <w:szCs w:val="24"/>
        </w:rPr>
        <w:t xml:space="preserve">sebagian ibu yang diambil secara </w:t>
      </w:r>
      <w:r w:rsidRPr="009C1816">
        <w:rPr>
          <w:rFonts w:ascii="Times New Roman" w:hAnsi="Times New Roman"/>
          <w:i/>
          <w:spacing w:val="-4"/>
          <w:sz w:val="24"/>
          <w:szCs w:val="24"/>
          <w:lang w:val="id-ID"/>
        </w:rPr>
        <w:t>Purposive</w:t>
      </w:r>
      <w:r w:rsidRPr="009C1816">
        <w:rPr>
          <w:rFonts w:ascii="Times New Roman" w:hAnsi="Times New Roman"/>
          <w:i/>
          <w:spacing w:val="-4"/>
          <w:sz w:val="24"/>
          <w:szCs w:val="24"/>
        </w:rPr>
        <w:t xml:space="preserve"> Random </w:t>
      </w:r>
    </w:p>
    <w:p w:rsidR="00DE0511" w:rsidRPr="009C1816" w:rsidRDefault="00DE0511" w:rsidP="00DE0511">
      <w:pPr>
        <w:pStyle w:val="NoSpacing"/>
        <w:jc w:val="both"/>
        <w:rPr>
          <w:rFonts w:ascii="Times New Roman" w:hAnsi="Times New Roman"/>
          <w:spacing w:val="-4"/>
          <w:sz w:val="24"/>
          <w:szCs w:val="24"/>
          <w:lang w:val="id-ID"/>
        </w:rPr>
      </w:pPr>
      <w:proofErr w:type="gramStart"/>
      <w:r w:rsidRPr="009C1816">
        <w:rPr>
          <w:rFonts w:ascii="Times New Roman" w:hAnsi="Times New Roman"/>
          <w:i/>
          <w:spacing w:val="-4"/>
          <w:sz w:val="24"/>
          <w:szCs w:val="24"/>
        </w:rPr>
        <w:t>Sampling</w:t>
      </w:r>
      <w:r w:rsidRPr="009C1816">
        <w:rPr>
          <w:rFonts w:ascii="Times New Roman" w:hAnsi="Times New Roman"/>
          <w:sz w:val="24"/>
          <w:szCs w:val="24"/>
        </w:rPr>
        <w:t xml:space="preserve"> </w:t>
      </w:r>
      <w:r w:rsidRPr="009C1816">
        <w:rPr>
          <w:rFonts w:ascii="Times New Roman" w:hAnsi="Times New Roman"/>
          <w:sz w:val="24"/>
          <w:szCs w:val="24"/>
          <w:lang w:val="id-ID"/>
        </w:rPr>
        <w:t>sebanyak 30 orang.</w:t>
      </w:r>
      <w:proofErr w:type="gramEnd"/>
      <w:r w:rsidRPr="009C1816">
        <w:rPr>
          <w:rFonts w:ascii="Times New Roman" w:hAnsi="Times New Roman"/>
          <w:sz w:val="24"/>
          <w:szCs w:val="24"/>
        </w:rPr>
        <w:t xml:space="preserve"> </w:t>
      </w:r>
      <w:proofErr w:type="gramStart"/>
      <w:r w:rsidRPr="009C1816">
        <w:rPr>
          <w:rFonts w:ascii="Times New Roman" w:hAnsi="Times New Roman"/>
          <w:sz w:val="24"/>
          <w:szCs w:val="24"/>
        </w:rPr>
        <w:t xml:space="preserve">Kemudian </w:t>
      </w:r>
      <w:r w:rsidRPr="009C1816">
        <w:rPr>
          <w:rFonts w:ascii="Times New Roman" w:hAnsi="Times New Roman"/>
          <w:spacing w:val="-4"/>
          <w:sz w:val="24"/>
          <w:szCs w:val="24"/>
          <w:lang w:val="id-ID"/>
        </w:rPr>
        <w:t>dibagi menjadi 2 kelompok, yaitu kelompok yang mendapatkan konseling gizi menggunakan leaflet sebanyak 15 orang, dan kelompok yang tidak mendapatkan konseling gizi tapi mendapatkan leaflet sebanyak 15 orang.</w:t>
      </w:r>
      <w:proofErr w:type="gramEnd"/>
    </w:p>
    <w:p w:rsidR="00DE0511" w:rsidRPr="009C1816" w:rsidRDefault="00DE0511" w:rsidP="00DE0511">
      <w:pPr>
        <w:pStyle w:val="NoSpacing"/>
        <w:jc w:val="both"/>
        <w:rPr>
          <w:rFonts w:ascii="Times New Roman" w:hAnsi="Times New Roman"/>
          <w:sz w:val="24"/>
          <w:szCs w:val="24"/>
        </w:rPr>
      </w:pPr>
      <w:proofErr w:type="gramStart"/>
      <w:r w:rsidRPr="009C1816">
        <w:rPr>
          <w:rFonts w:ascii="Times New Roman" w:hAnsi="Times New Roman"/>
          <w:spacing w:val="-4"/>
          <w:sz w:val="24"/>
          <w:szCs w:val="24"/>
        </w:rPr>
        <w:t>Variabel dalam penelitian adalah perubahan pola makan, perubahan berat badan, dan Konseling gizi.</w:t>
      </w:r>
      <w:proofErr w:type="gramEnd"/>
      <w:r w:rsidRPr="009C1816">
        <w:rPr>
          <w:rFonts w:ascii="Times New Roman" w:hAnsi="Times New Roman"/>
          <w:spacing w:val="-4"/>
          <w:sz w:val="24"/>
          <w:szCs w:val="24"/>
        </w:rPr>
        <w:t xml:space="preserve"> </w:t>
      </w:r>
      <w:r w:rsidRPr="009C1816">
        <w:rPr>
          <w:rFonts w:ascii="Times New Roman" w:hAnsi="Times New Roman"/>
          <w:sz w:val="24"/>
          <w:szCs w:val="24"/>
        </w:rPr>
        <w:t xml:space="preserve">Data Karakteristik Anak TK : umur, jenis kelamin, dan pekerjaan orangtua diambil melalui wawancara menggunakan kuesioner, Data Perubahan Pola Makan Data ini dikumpulkan dengan wawancara menggunakan form FFQ dan lakukan dua kali sebulan, dan Data Perubahan Berat Badan Data ini dikumpulkan dengan melakukan pengukuran berat badan menggunakan timbangan injak dan dilakukan dua kali sebulan  </w:t>
      </w:r>
    </w:p>
    <w:p w:rsidR="00DE0511" w:rsidRDefault="00DE0511" w:rsidP="00DE0511">
      <w:pPr>
        <w:pStyle w:val="NoSpacing"/>
        <w:jc w:val="both"/>
        <w:rPr>
          <w:rFonts w:ascii="Times New Roman" w:hAnsi="Times New Roman"/>
          <w:i/>
          <w:sz w:val="24"/>
          <w:szCs w:val="24"/>
        </w:rPr>
      </w:pPr>
      <w:r w:rsidRPr="009842E5">
        <w:rPr>
          <w:rFonts w:ascii="Times New Roman" w:hAnsi="Times New Roman"/>
          <w:noProof/>
          <w:sz w:val="24"/>
          <w:szCs w:val="24"/>
          <w:lang w:val="id-ID" w:eastAsia="id-ID"/>
        </w:rPr>
        <w:pict>
          <v:shape id="_x0000_s1046" type="#_x0000_t202" style="position:absolute;left:0;text-align:left;margin-left:163.7pt;margin-top:71.9pt;width:30.15pt;height:22.6pt;z-index:251661312" filled="f" stroked="f">
            <v:textbox>
              <w:txbxContent>
                <w:p w:rsidR="00DE0511" w:rsidRPr="00BF759D" w:rsidRDefault="00DE0511" w:rsidP="00DE0511">
                  <w:pPr>
                    <w:jc w:val="center"/>
                    <w:rPr>
                      <w:lang w:val="id-ID"/>
                    </w:rPr>
                  </w:pPr>
                  <w:r>
                    <w:rPr>
                      <w:lang w:val="id-ID"/>
                    </w:rPr>
                    <w:t>21</w:t>
                  </w:r>
                </w:p>
              </w:txbxContent>
            </v:textbox>
          </v:shape>
        </w:pict>
      </w:r>
      <w:r w:rsidRPr="009C1816">
        <w:rPr>
          <w:rFonts w:ascii="Times New Roman" w:hAnsi="Times New Roman"/>
          <w:sz w:val="24"/>
          <w:szCs w:val="24"/>
        </w:rPr>
        <w:t xml:space="preserve">Pengumpulan variabel penelitian dilakukan dengan bantuan alat penelitian/instrumen berupa kuesioner dan timbangan injak dan Analisis yang digunakan uji statistik </w:t>
      </w:r>
      <w:r w:rsidRPr="009C1816">
        <w:rPr>
          <w:rFonts w:ascii="Times New Roman" w:hAnsi="Times New Roman"/>
          <w:i/>
          <w:sz w:val="24"/>
          <w:szCs w:val="24"/>
        </w:rPr>
        <w:t>W</w:t>
      </w:r>
      <w:r w:rsidRPr="009C1816">
        <w:rPr>
          <w:rFonts w:ascii="Times New Roman" w:hAnsi="Times New Roman"/>
          <w:i/>
          <w:sz w:val="24"/>
          <w:szCs w:val="24"/>
          <w:lang w:val="id-ID"/>
        </w:rPr>
        <w:t xml:space="preserve">ilcoxon Mann </w:t>
      </w:r>
    </w:p>
    <w:p w:rsidR="00DE0511" w:rsidRPr="009C1816" w:rsidRDefault="00DE0511" w:rsidP="00DE0511">
      <w:pPr>
        <w:pStyle w:val="NoSpacing"/>
        <w:jc w:val="both"/>
        <w:rPr>
          <w:rFonts w:ascii="Times New Roman" w:hAnsi="Times New Roman"/>
          <w:sz w:val="24"/>
          <w:szCs w:val="24"/>
        </w:rPr>
      </w:pPr>
      <w:r w:rsidRPr="009C1816">
        <w:rPr>
          <w:rFonts w:ascii="Times New Roman" w:hAnsi="Times New Roman"/>
          <w:i/>
          <w:sz w:val="24"/>
          <w:szCs w:val="24"/>
          <w:lang w:val="id-ID"/>
        </w:rPr>
        <w:t>Whitney</w:t>
      </w:r>
      <w:r w:rsidRPr="009C1816">
        <w:rPr>
          <w:rFonts w:ascii="Times New Roman" w:hAnsi="Times New Roman"/>
          <w:i/>
          <w:sz w:val="24"/>
          <w:szCs w:val="24"/>
        </w:rPr>
        <w:t xml:space="preserve"> </w:t>
      </w:r>
      <w:r w:rsidRPr="009C1816">
        <w:rPr>
          <w:rFonts w:ascii="Times New Roman" w:hAnsi="Times New Roman"/>
          <w:sz w:val="24"/>
          <w:szCs w:val="24"/>
        </w:rPr>
        <w:t xml:space="preserve">dengan derajat interval kepercayaan (95%) dan tingkat kemaknaan </w:t>
      </w:r>
      <w:r w:rsidRPr="009C1816">
        <w:rPr>
          <w:rFonts w:ascii="Times New Roman" w:hAnsi="Times New Roman"/>
          <w:i/>
          <w:sz w:val="24"/>
          <w:szCs w:val="24"/>
        </w:rPr>
        <w:t>p-value</w:t>
      </w:r>
      <w:r w:rsidRPr="009C1816">
        <w:rPr>
          <w:rFonts w:ascii="Times New Roman" w:hAnsi="Times New Roman"/>
          <w:sz w:val="24"/>
          <w:szCs w:val="24"/>
        </w:rPr>
        <w:t xml:space="preserve"> &lt; 0.05.</w:t>
      </w:r>
    </w:p>
    <w:p w:rsidR="00DE0511" w:rsidRDefault="00DE0511" w:rsidP="00DE0511">
      <w:pPr>
        <w:ind w:left="8206" w:hanging="8206"/>
        <w:jc w:val="both"/>
        <w:rPr>
          <w:b/>
          <w:sz w:val="24"/>
          <w:szCs w:val="24"/>
        </w:rPr>
      </w:pPr>
    </w:p>
    <w:p w:rsidR="00DE0511" w:rsidRPr="009C1816" w:rsidRDefault="00DE0511" w:rsidP="00DE0511">
      <w:pPr>
        <w:ind w:left="8206" w:hanging="8206"/>
        <w:jc w:val="both"/>
        <w:rPr>
          <w:b/>
          <w:sz w:val="24"/>
          <w:szCs w:val="24"/>
        </w:rPr>
      </w:pPr>
      <w:r w:rsidRPr="009C1816">
        <w:rPr>
          <w:b/>
          <w:sz w:val="24"/>
          <w:szCs w:val="24"/>
        </w:rPr>
        <w:t>PEMBAHASAN</w:t>
      </w:r>
    </w:p>
    <w:p w:rsidR="00DE0511" w:rsidRPr="009C1816" w:rsidRDefault="00DE0511" w:rsidP="00DE0511">
      <w:pPr>
        <w:pStyle w:val="ListParagraph"/>
        <w:spacing w:line="240" w:lineRule="auto"/>
        <w:ind w:left="0" w:firstLine="360"/>
        <w:jc w:val="both"/>
        <w:rPr>
          <w:rFonts w:ascii="Times New Roman" w:hAnsi="Times New Roman"/>
          <w:sz w:val="24"/>
          <w:szCs w:val="24"/>
        </w:rPr>
      </w:pPr>
      <w:r w:rsidRPr="009C1816">
        <w:rPr>
          <w:rFonts w:ascii="Times New Roman" w:hAnsi="Times New Roman"/>
          <w:sz w:val="24"/>
          <w:szCs w:val="24"/>
        </w:rPr>
        <w:t xml:space="preserve">Hampir seluruh responden mempunyai anak umur antara 5 – 6 tahun, dan jumlah anak laki-laki hampir </w:t>
      </w:r>
      <w:proofErr w:type="gramStart"/>
      <w:r w:rsidRPr="009C1816">
        <w:rPr>
          <w:rFonts w:ascii="Times New Roman" w:hAnsi="Times New Roman"/>
          <w:sz w:val="24"/>
          <w:szCs w:val="24"/>
        </w:rPr>
        <w:t>sama</w:t>
      </w:r>
      <w:proofErr w:type="gramEnd"/>
      <w:r w:rsidRPr="009C1816">
        <w:rPr>
          <w:rFonts w:ascii="Times New Roman" w:hAnsi="Times New Roman"/>
          <w:sz w:val="24"/>
          <w:szCs w:val="24"/>
        </w:rPr>
        <w:t xml:space="preserve"> dengan anak perempuan. </w:t>
      </w:r>
      <w:proofErr w:type="gramStart"/>
      <w:r w:rsidRPr="009C1816">
        <w:rPr>
          <w:rFonts w:ascii="Times New Roman" w:hAnsi="Times New Roman"/>
          <w:sz w:val="24"/>
          <w:szCs w:val="24"/>
        </w:rPr>
        <w:t xml:space="preserve">Seluruh responden tidak bekerja </w:t>
      </w:r>
      <w:r w:rsidRPr="009C1816">
        <w:rPr>
          <w:rFonts w:ascii="Times New Roman" w:hAnsi="Times New Roman"/>
          <w:sz w:val="24"/>
          <w:szCs w:val="24"/>
        </w:rPr>
        <w:lastRenderedPageBreak/>
        <w:t>(ibu rumah tangga) sedangkan suami responden seluruhnya bekerja.</w:t>
      </w:r>
      <w:proofErr w:type="gramEnd"/>
    </w:p>
    <w:p w:rsidR="00DE0511" w:rsidRPr="009C1816" w:rsidRDefault="00DE0511" w:rsidP="00DE0511">
      <w:pPr>
        <w:pStyle w:val="ListParagraph"/>
        <w:numPr>
          <w:ilvl w:val="0"/>
          <w:numId w:val="13"/>
        </w:numPr>
        <w:spacing w:line="240" w:lineRule="auto"/>
        <w:ind w:left="426" w:hanging="426"/>
        <w:jc w:val="both"/>
        <w:rPr>
          <w:rFonts w:ascii="Times New Roman" w:hAnsi="Times New Roman"/>
          <w:b/>
          <w:sz w:val="24"/>
          <w:szCs w:val="24"/>
        </w:rPr>
      </w:pPr>
      <w:r w:rsidRPr="009C1816">
        <w:rPr>
          <w:rFonts w:ascii="Times New Roman" w:hAnsi="Times New Roman"/>
          <w:sz w:val="24"/>
          <w:szCs w:val="24"/>
        </w:rPr>
        <w:t>Berat Badan dan Pola Makan Pada Kelompok Perlakuan dan Kontrol</w:t>
      </w:r>
    </w:p>
    <w:p w:rsidR="00DE0511" w:rsidRDefault="00DE0511" w:rsidP="00DE0511">
      <w:pPr>
        <w:pStyle w:val="ListParagraph"/>
        <w:spacing w:line="240" w:lineRule="auto"/>
        <w:ind w:left="1134" w:hanging="1134"/>
        <w:jc w:val="both"/>
        <w:rPr>
          <w:rFonts w:ascii="Times New Roman" w:hAnsi="Times New Roman"/>
          <w:sz w:val="24"/>
          <w:szCs w:val="24"/>
        </w:rPr>
      </w:pPr>
      <w:r w:rsidRPr="009C1816">
        <w:rPr>
          <w:rFonts w:ascii="Times New Roman" w:hAnsi="Times New Roman"/>
          <w:sz w:val="24"/>
          <w:szCs w:val="24"/>
        </w:rPr>
        <w:t xml:space="preserve">Tabel 4.1 </w:t>
      </w:r>
      <w:r w:rsidRPr="009C1816">
        <w:rPr>
          <w:rFonts w:ascii="Times New Roman" w:hAnsi="Times New Roman"/>
          <w:sz w:val="24"/>
          <w:szCs w:val="24"/>
        </w:rPr>
        <w:tab/>
        <w:t>Distribusi Responden Menurut berat badan dan pola makan awal dan akhir anak pada kelompok perlakuan dan kontrol di TK Nusa Indah dan Ar Raudah wilayah kerja Puskesmas Sungai Besar Banjarbaru Tahun 2014</w:t>
      </w:r>
    </w:p>
    <w:p w:rsidR="00DE0511" w:rsidRDefault="00DE0511" w:rsidP="00DE0511">
      <w:pPr>
        <w:pStyle w:val="ListParagraph"/>
        <w:spacing w:line="240" w:lineRule="auto"/>
        <w:ind w:left="1134" w:hanging="1134"/>
        <w:jc w:val="both"/>
        <w:rPr>
          <w:rFonts w:ascii="Times New Roman" w:hAnsi="Times New Roman"/>
          <w:sz w:val="24"/>
          <w:szCs w:val="24"/>
        </w:rPr>
      </w:pPr>
    </w:p>
    <w:tbl>
      <w:tblPr>
        <w:tblpPr w:leftFromText="180" w:rightFromText="180" w:vertAnchor="text" w:horzAnchor="margin" w:tblpXSpec="center" w:tblpY="120"/>
        <w:tblW w:w="8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64"/>
        <w:gridCol w:w="1429"/>
        <w:gridCol w:w="1134"/>
        <w:gridCol w:w="1134"/>
        <w:gridCol w:w="850"/>
        <w:gridCol w:w="993"/>
        <w:gridCol w:w="992"/>
        <w:gridCol w:w="850"/>
      </w:tblGrid>
      <w:tr w:rsidR="00DE0511" w:rsidRPr="009C1816" w:rsidTr="00B54C00">
        <w:tc>
          <w:tcPr>
            <w:tcW w:w="664" w:type="dxa"/>
            <w:vMerge w:val="restart"/>
            <w:tcBorders>
              <w:left w:val="nil"/>
            </w:tcBorders>
            <w:vAlign w:val="center"/>
          </w:tcPr>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No.</w:t>
            </w:r>
          </w:p>
        </w:tc>
        <w:tc>
          <w:tcPr>
            <w:tcW w:w="1429" w:type="dxa"/>
            <w:vMerge w:val="restart"/>
            <w:vAlign w:val="center"/>
          </w:tcPr>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Kategori</w:t>
            </w:r>
          </w:p>
        </w:tc>
        <w:tc>
          <w:tcPr>
            <w:tcW w:w="3118" w:type="dxa"/>
            <w:gridSpan w:val="3"/>
            <w:vAlign w:val="center"/>
          </w:tcPr>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 xml:space="preserve">Perlakuan </w:t>
            </w:r>
            <w:proofErr w:type="gramStart"/>
            <w:r w:rsidRPr="009C1816">
              <w:rPr>
                <w:rFonts w:ascii="Times New Roman" w:hAnsi="Times New Roman"/>
                <w:sz w:val="24"/>
                <w:szCs w:val="24"/>
              </w:rPr>
              <w:t>n(</w:t>
            </w:r>
            <w:proofErr w:type="gramEnd"/>
            <w:r w:rsidRPr="009C1816">
              <w:rPr>
                <w:rFonts w:ascii="Times New Roman" w:hAnsi="Times New Roman"/>
                <w:sz w:val="24"/>
                <w:szCs w:val="24"/>
              </w:rPr>
              <w:t>%)</w:t>
            </w:r>
          </w:p>
        </w:tc>
        <w:tc>
          <w:tcPr>
            <w:tcW w:w="2835" w:type="dxa"/>
            <w:gridSpan w:val="3"/>
            <w:tcBorders>
              <w:right w:val="nil"/>
            </w:tcBorders>
            <w:vAlign w:val="center"/>
          </w:tcPr>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 xml:space="preserve">Kontrol </w:t>
            </w:r>
            <w:proofErr w:type="gramStart"/>
            <w:r w:rsidRPr="009C1816">
              <w:rPr>
                <w:rFonts w:ascii="Times New Roman" w:hAnsi="Times New Roman"/>
                <w:sz w:val="24"/>
                <w:szCs w:val="24"/>
              </w:rPr>
              <w:t>n(</w:t>
            </w:r>
            <w:proofErr w:type="gramEnd"/>
            <w:r w:rsidRPr="009C1816">
              <w:rPr>
                <w:rFonts w:ascii="Times New Roman" w:hAnsi="Times New Roman"/>
                <w:sz w:val="24"/>
                <w:szCs w:val="24"/>
              </w:rPr>
              <w:t>%)</w:t>
            </w:r>
          </w:p>
        </w:tc>
      </w:tr>
      <w:tr w:rsidR="00DE0511" w:rsidRPr="009C1816" w:rsidTr="00B54C00">
        <w:trPr>
          <w:trHeight w:val="279"/>
        </w:trPr>
        <w:tc>
          <w:tcPr>
            <w:tcW w:w="664" w:type="dxa"/>
            <w:vMerge/>
            <w:tcBorders>
              <w:left w:val="nil"/>
            </w:tcBorders>
          </w:tcPr>
          <w:p w:rsidR="00DE0511" w:rsidRPr="009C1816" w:rsidRDefault="00DE0511" w:rsidP="00B54C00">
            <w:pPr>
              <w:pStyle w:val="ListParagraph"/>
              <w:spacing w:line="240" w:lineRule="auto"/>
              <w:ind w:left="0"/>
              <w:rPr>
                <w:rFonts w:ascii="Times New Roman" w:hAnsi="Times New Roman"/>
                <w:sz w:val="24"/>
                <w:szCs w:val="24"/>
              </w:rPr>
            </w:pPr>
          </w:p>
        </w:tc>
        <w:tc>
          <w:tcPr>
            <w:tcW w:w="1429" w:type="dxa"/>
            <w:vMerge/>
          </w:tcPr>
          <w:p w:rsidR="00DE0511" w:rsidRPr="009C1816" w:rsidRDefault="00DE0511" w:rsidP="00B54C00">
            <w:pPr>
              <w:pStyle w:val="ListParagraph"/>
              <w:spacing w:line="240" w:lineRule="auto"/>
              <w:ind w:left="0"/>
              <w:rPr>
                <w:rFonts w:ascii="Times New Roman" w:hAnsi="Times New Roman"/>
                <w:sz w:val="24"/>
                <w:szCs w:val="24"/>
              </w:rPr>
            </w:pPr>
          </w:p>
        </w:tc>
        <w:tc>
          <w:tcPr>
            <w:tcW w:w="1134" w:type="dxa"/>
          </w:tcPr>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Awal</w:t>
            </w:r>
          </w:p>
        </w:tc>
        <w:tc>
          <w:tcPr>
            <w:tcW w:w="1134" w:type="dxa"/>
          </w:tcPr>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Akhir</w:t>
            </w:r>
          </w:p>
        </w:tc>
        <w:tc>
          <w:tcPr>
            <w:tcW w:w="850" w:type="dxa"/>
          </w:tcPr>
          <w:p w:rsidR="00DE0511" w:rsidRPr="009C1816" w:rsidRDefault="00DE0511" w:rsidP="00B54C00">
            <w:pPr>
              <w:pStyle w:val="ListParagraph"/>
              <w:spacing w:line="240" w:lineRule="auto"/>
              <w:ind w:left="0"/>
              <w:rPr>
                <w:rFonts w:ascii="Times New Roman" w:hAnsi="Times New Roman"/>
                <w:i/>
                <w:sz w:val="24"/>
                <w:szCs w:val="24"/>
              </w:rPr>
            </w:pPr>
            <w:r w:rsidRPr="009C1816">
              <w:rPr>
                <w:rFonts w:ascii="Times New Roman" w:hAnsi="Times New Roman"/>
                <w:i/>
                <w:sz w:val="24"/>
                <w:szCs w:val="24"/>
              </w:rPr>
              <w:t>p</w:t>
            </w:r>
          </w:p>
        </w:tc>
        <w:tc>
          <w:tcPr>
            <w:tcW w:w="993" w:type="dxa"/>
          </w:tcPr>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Awal</w:t>
            </w:r>
          </w:p>
        </w:tc>
        <w:tc>
          <w:tcPr>
            <w:tcW w:w="992" w:type="dxa"/>
          </w:tcPr>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Akhir</w:t>
            </w:r>
          </w:p>
        </w:tc>
        <w:tc>
          <w:tcPr>
            <w:tcW w:w="850" w:type="dxa"/>
            <w:tcBorders>
              <w:right w:val="nil"/>
            </w:tcBorders>
          </w:tcPr>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i/>
                <w:sz w:val="24"/>
                <w:szCs w:val="24"/>
              </w:rPr>
              <w:t>p</w:t>
            </w:r>
          </w:p>
        </w:tc>
      </w:tr>
      <w:tr w:rsidR="00DE0511" w:rsidRPr="009C1816" w:rsidTr="00B54C00">
        <w:trPr>
          <w:trHeight w:val="2060"/>
        </w:trPr>
        <w:tc>
          <w:tcPr>
            <w:tcW w:w="664" w:type="dxa"/>
            <w:tcBorders>
              <w:left w:val="nil"/>
            </w:tcBorders>
          </w:tcPr>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1.</w:t>
            </w: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2.</w:t>
            </w:r>
          </w:p>
        </w:tc>
        <w:tc>
          <w:tcPr>
            <w:tcW w:w="1429" w:type="dxa"/>
          </w:tcPr>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Berat Badan :</w:t>
            </w:r>
          </w:p>
          <w:p w:rsidR="00DE0511" w:rsidRPr="009C1816" w:rsidRDefault="00DE0511" w:rsidP="00DE0511">
            <w:pPr>
              <w:pStyle w:val="ListParagraph"/>
              <w:numPr>
                <w:ilvl w:val="0"/>
                <w:numId w:val="14"/>
              </w:numPr>
              <w:spacing w:line="240" w:lineRule="auto"/>
              <w:ind w:left="317" w:hanging="283"/>
              <w:rPr>
                <w:rFonts w:ascii="Times New Roman" w:hAnsi="Times New Roman"/>
                <w:sz w:val="24"/>
                <w:szCs w:val="24"/>
              </w:rPr>
            </w:pPr>
            <w:r w:rsidRPr="009C1816">
              <w:rPr>
                <w:rFonts w:ascii="Times New Roman" w:hAnsi="Times New Roman"/>
                <w:sz w:val="24"/>
                <w:szCs w:val="24"/>
              </w:rPr>
              <w:t>Di bawah rata-rata</w:t>
            </w:r>
          </w:p>
          <w:p w:rsidR="00DE0511" w:rsidRPr="009C1816" w:rsidRDefault="00DE0511" w:rsidP="00DE0511">
            <w:pPr>
              <w:pStyle w:val="ListParagraph"/>
              <w:numPr>
                <w:ilvl w:val="0"/>
                <w:numId w:val="14"/>
              </w:numPr>
              <w:spacing w:line="240" w:lineRule="auto"/>
              <w:ind w:left="317" w:hanging="283"/>
              <w:rPr>
                <w:rFonts w:ascii="Times New Roman" w:hAnsi="Times New Roman"/>
                <w:sz w:val="24"/>
                <w:szCs w:val="24"/>
              </w:rPr>
            </w:pPr>
            <w:r w:rsidRPr="009C1816">
              <w:rPr>
                <w:rFonts w:ascii="Times New Roman" w:hAnsi="Times New Roman"/>
                <w:sz w:val="24"/>
                <w:szCs w:val="24"/>
              </w:rPr>
              <w:t>Di atas rata-rata</w:t>
            </w:r>
          </w:p>
          <w:p w:rsidR="00DE0511" w:rsidRPr="009C1816" w:rsidRDefault="00DE0511" w:rsidP="00B54C00">
            <w:pPr>
              <w:pStyle w:val="ListParagraph"/>
              <w:spacing w:line="240" w:lineRule="auto"/>
              <w:ind w:left="34"/>
              <w:rPr>
                <w:rFonts w:ascii="Times New Roman" w:hAnsi="Times New Roman"/>
                <w:sz w:val="24"/>
                <w:szCs w:val="24"/>
              </w:rPr>
            </w:pPr>
            <w:r w:rsidRPr="009C1816">
              <w:rPr>
                <w:rFonts w:ascii="Times New Roman" w:hAnsi="Times New Roman"/>
                <w:sz w:val="24"/>
                <w:szCs w:val="24"/>
              </w:rPr>
              <w:t>Pola Makan :</w:t>
            </w:r>
          </w:p>
          <w:p w:rsidR="00DE0511" w:rsidRPr="009C1816" w:rsidRDefault="00DE0511" w:rsidP="00DE0511">
            <w:pPr>
              <w:pStyle w:val="ListParagraph"/>
              <w:numPr>
                <w:ilvl w:val="0"/>
                <w:numId w:val="14"/>
              </w:numPr>
              <w:spacing w:line="240" w:lineRule="auto"/>
              <w:ind w:left="317" w:hanging="283"/>
              <w:rPr>
                <w:rFonts w:ascii="Times New Roman" w:hAnsi="Times New Roman"/>
                <w:sz w:val="24"/>
                <w:szCs w:val="24"/>
              </w:rPr>
            </w:pPr>
            <w:r w:rsidRPr="009C1816">
              <w:rPr>
                <w:rFonts w:ascii="Times New Roman" w:hAnsi="Times New Roman"/>
                <w:sz w:val="24"/>
                <w:szCs w:val="24"/>
              </w:rPr>
              <w:t>Baik</w:t>
            </w:r>
          </w:p>
          <w:p w:rsidR="00DE0511" w:rsidRPr="009C1816" w:rsidRDefault="00DE0511" w:rsidP="00DE0511">
            <w:pPr>
              <w:pStyle w:val="ListParagraph"/>
              <w:numPr>
                <w:ilvl w:val="0"/>
                <w:numId w:val="14"/>
              </w:numPr>
              <w:spacing w:line="240" w:lineRule="auto"/>
              <w:ind w:left="317" w:hanging="283"/>
              <w:rPr>
                <w:rFonts w:ascii="Times New Roman" w:hAnsi="Times New Roman"/>
                <w:sz w:val="24"/>
                <w:szCs w:val="24"/>
              </w:rPr>
            </w:pPr>
            <w:r w:rsidRPr="009C1816">
              <w:rPr>
                <w:rFonts w:ascii="Times New Roman" w:hAnsi="Times New Roman"/>
                <w:sz w:val="24"/>
                <w:szCs w:val="24"/>
              </w:rPr>
              <w:t>Cukup</w:t>
            </w:r>
          </w:p>
          <w:p w:rsidR="00DE0511" w:rsidRPr="009C1816" w:rsidRDefault="00DE0511" w:rsidP="00DE0511">
            <w:pPr>
              <w:pStyle w:val="ListParagraph"/>
              <w:numPr>
                <w:ilvl w:val="0"/>
                <w:numId w:val="14"/>
              </w:numPr>
              <w:spacing w:line="240" w:lineRule="auto"/>
              <w:ind w:left="317" w:hanging="283"/>
              <w:rPr>
                <w:rFonts w:ascii="Times New Roman" w:hAnsi="Times New Roman"/>
                <w:sz w:val="24"/>
                <w:szCs w:val="24"/>
              </w:rPr>
            </w:pPr>
            <w:r w:rsidRPr="009C1816">
              <w:rPr>
                <w:rFonts w:ascii="Times New Roman" w:hAnsi="Times New Roman"/>
                <w:sz w:val="24"/>
                <w:szCs w:val="24"/>
              </w:rPr>
              <w:t>Kurang</w:t>
            </w:r>
          </w:p>
        </w:tc>
        <w:tc>
          <w:tcPr>
            <w:tcW w:w="1134" w:type="dxa"/>
          </w:tcPr>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10 (66,7)</w:t>
            </w: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5 (33,3)</w:t>
            </w: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3 (20,0)</w:t>
            </w: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10 (66,7)</w:t>
            </w: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2 (13,3)</w:t>
            </w:r>
          </w:p>
        </w:tc>
        <w:tc>
          <w:tcPr>
            <w:tcW w:w="1134" w:type="dxa"/>
          </w:tcPr>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10 (66,7)</w:t>
            </w: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5 (33,3)</w:t>
            </w: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3 (20,0)</w:t>
            </w: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11 (73,3)</w:t>
            </w: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1 (6,7)</w:t>
            </w:r>
          </w:p>
        </w:tc>
        <w:tc>
          <w:tcPr>
            <w:tcW w:w="850" w:type="dxa"/>
          </w:tcPr>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1.000</w:t>
            </w: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0,792</w:t>
            </w:r>
          </w:p>
        </w:tc>
        <w:tc>
          <w:tcPr>
            <w:tcW w:w="993" w:type="dxa"/>
          </w:tcPr>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10 (66,7)</w:t>
            </w: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5 (33,3)</w:t>
            </w: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6 (50,0)</w:t>
            </w: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8 (53,3)</w:t>
            </w: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1 (6,7)</w:t>
            </w:r>
          </w:p>
        </w:tc>
        <w:tc>
          <w:tcPr>
            <w:tcW w:w="992" w:type="dxa"/>
          </w:tcPr>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10 (66,7)</w:t>
            </w: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5 (33,3)</w:t>
            </w: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8 (53,3)</w:t>
            </w: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7 (46,7)</w:t>
            </w: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0</w:t>
            </w:r>
          </w:p>
        </w:tc>
        <w:tc>
          <w:tcPr>
            <w:tcW w:w="850" w:type="dxa"/>
            <w:tcBorders>
              <w:right w:val="nil"/>
            </w:tcBorders>
          </w:tcPr>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1.000</w:t>
            </w: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p>
          <w:p w:rsidR="00DE0511" w:rsidRPr="009C1816" w:rsidRDefault="00DE0511" w:rsidP="00B54C00">
            <w:pPr>
              <w:pStyle w:val="ListParagraph"/>
              <w:spacing w:line="240" w:lineRule="auto"/>
              <w:ind w:left="0"/>
              <w:rPr>
                <w:rFonts w:ascii="Times New Roman" w:hAnsi="Times New Roman"/>
                <w:sz w:val="24"/>
                <w:szCs w:val="24"/>
              </w:rPr>
            </w:pPr>
            <w:r w:rsidRPr="009C1816">
              <w:rPr>
                <w:rFonts w:ascii="Times New Roman" w:hAnsi="Times New Roman"/>
                <w:sz w:val="24"/>
                <w:szCs w:val="24"/>
              </w:rPr>
              <w:t>0,257</w:t>
            </w:r>
          </w:p>
        </w:tc>
      </w:tr>
    </w:tbl>
    <w:p w:rsidR="00DE0511" w:rsidRDefault="00DE0511" w:rsidP="00DE0511">
      <w:pPr>
        <w:pStyle w:val="ListParagraph"/>
        <w:spacing w:line="240" w:lineRule="auto"/>
        <w:ind w:left="1134" w:hanging="1134"/>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rPr>
      </w:pPr>
    </w:p>
    <w:p w:rsidR="00DE0511" w:rsidRDefault="00DE0511" w:rsidP="00DE0511">
      <w:pPr>
        <w:pStyle w:val="ListParagraph"/>
        <w:spacing w:line="240" w:lineRule="auto"/>
        <w:ind w:left="0" w:firstLine="567"/>
        <w:jc w:val="both"/>
        <w:rPr>
          <w:rFonts w:ascii="Times New Roman" w:hAnsi="Times New Roman"/>
          <w:sz w:val="24"/>
          <w:szCs w:val="24"/>
          <w:lang w:val="id-ID"/>
        </w:rPr>
      </w:pPr>
      <w:r w:rsidRPr="009C1816">
        <w:rPr>
          <w:rFonts w:ascii="Times New Roman" w:hAnsi="Times New Roman"/>
          <w:sz w:val="24"/>
          <w:szCs w:val="24"/>
        </w:rPr>
        <w:t>Anak pada responden kelompok perlakuan maupun kontrol tidak mengalami peningkatan jumlah baik berat badan awal maupun akhir dan tidak ada perbedaan berat badan awal</w:t>
      </w:r>
    </w:p>
    <w:p w:rsidR="00DE0511" w:rsidRPr="009C1816" w:rsidRDefault="00DE0511" w:rsidP="00DE0511">
      <w:pPr>
        <w:pStyle w:val="ListParagraph"/>
        <w:spacing w:line="240" w:lineRule="auto"/>
        <w:ind w:left="0" w:firstLine="567"/>
        <w:jc w:val="both"/>
        <w:rPr>
          <w:rFonts w:ascii="Times New Roman" w:hAnsi="Times New Roman"/>
          <w:sz w:val="24"/>
          <w:szCs w:val="24"/>
        </w:rPr>
      </w:pPr>
      <w:proofErr w:type="gramStart"/>
      <w:r w:rsidRPr="009C1816">
        <w:rPr>
          <w:rFonts w:ascii="Times New Roman" w:hAnsi="Times New Roman"/>
          <w:sz w:val="24"/>
          <w:szCs w:val="24"/>
        </w:rPr>
        <w:t>dan</w:t>
      </w:r>
      <w:proofErr w:type="gramEnd"/>
      <w:r w:rsidRPr="009C1816">
        <w:rPr>
          <w:rFonts w:ascii="Times New Roman" w:hAnsi="Times New Roman"/>
          <w:sz w:val="24"/>
          <w:szCs w:val="24"/>
        </w:rPr>
        <w:t xml:space="preserve"> akhir pada kelompok perlakuan maupun kelompok kontrol (</w:t>
      </w:r>
      <w:r w:rsidRPr="009C1816">
        <w:rPr>
          <w:rFonts w:ascii="Times New Roman" w:hAnsi="Times New Roman"/>
          <w:i/>
          <w:sz w:val="24"/>
          <w:szCs w:val="24"/>
        </w:rPr>
        <w:t>p &gt; α</w:t>
      </w:r>
      <w:r w:rsidRPr="009C1816">
        <w:rPr>
          <w:rFonts w:ascii="Times New Roman" w:hAnsi="Times New Roman"/>
          <w:sz w:val="24"/>
          <w:szCs w:val="24"/>
        </w:rPr>
        <w:t>).</w:t>
      </w:r>
    </w:p>
    <w:p w:rsidR="00DE0511" w:rsidRPr="009C1816" w:rsidRDefault="00DE0511" w:rsidP="00DE0511">
      <w:pPr>
        <w:pStyle w:val="ListParagraph"/>
        <w:spacing w:line="240" w:lineRule="auto"/>
        <w:ind w:left="0"/>
        <w:jc w:val="both"/>
        <w:rPr>
          <w:rFonts w:ascii="Times New Roman" w:hAnsi="Times New Roman"/>
          <w:sz w:val="24"/>
          <w:szCs w:val="24"/>
        </w:rPr>
      </w:pPr>
      <w:proofErr w:type="gramStart"/>
      <w:r w:rsidRPr="009C1816">
        <w:rPr>
          <w:rFonts w:ascii="Times New Roman" w:hAnsi="Times New Roman"/>
          <w:sz w:val="24"/>
          <w:szCs w:val="24"/>
        </w:rPr>
        <w:t>Responden pada kelompok perlakuan sudah cukup bagus perubahan pola makannya, yang mana terdapat peningkatan jumlah anak pada pola makan yaitu pola makan cukup, dan mengalami penurunan pola makan kurang, hal tersebut dimungkinkan karena faktor konseling yang telah dilakukan (perlakuan).</w:t>
      </w:r>
      <w:proofErr w:type="gramEnd"/>
    </w:p>
    <w:p w:rsidR="00DE0511" w:rsidRDefault="00DE0511" w:rsidP="00DE0511">
      <w:pPr>
        <w:pStyle w:val="ListParagraph"/>
        <w:spacing w:line="240" w:lineRule="auto"/>
        <w:ind w:left="0"/>
        <w:jc w:val="both"/>
        <w:rPr>
          <w:rFonts w:ascii="Times New Roman" w:hAnsi="Times New Roman"/>
          <w:sz w:val="24"/>
          <w:szCs w:val="24"/>
        </w:rPr>
      </w:pPr>
      <w:proofErr w:type="gramStart"/>
      <w:r w:rsidRPr="009C1816">
        <w:rPr>
          <w:rFonts w:ascii="Times New Roman" w:hAnsi="Times New Roman"/>
          <w:sz w:val="24"/>
          <w:szCs w:val="24"/>
        </w:rPr>
        <w:lastRenderedPageBreak/>
        <w:t>Pada kelompok kontrol sudah bagus perubahan pola makannya, yang mana terdapat peningkatan jumlah anak pada pola makan baik, pola makan cukup mengalami penurunan, dan pola makan kurang mengalami penurunan.</w:t>
      </w:r>
      <w:proofErr w:type="gramEnd"/>
      <w:r w:rsidRPr="009C1816">
        <w:rPr>
          <w:rFonts w:ascii="Times New Roman" w:hAnsi="Times New Roman"/>
          <w:sz w:val="24"/>
          <w:szCs w:val="24"/>
        </w:rPr>
        <w:t xml:space="preserve"> Perubahan pola makan pada kelompok kontrol kearah baik dimungkinkan karena responden telah mendapatkan </w:t>
      </w:r>
    </w:p>
    <w:p w:rsidR="00DE0511" w:rsidRDefault="00DE0511" w:rsidP="00DE0511">
      <w:pPr>
        <w:pStyle w:val="ListParagraph"/>
        <w:spacing w:line="240" w:lineRule="auto"/>
        <w:ind w:left="0"/>
        <w:jc w:val="both"/>
        <w:rPr>
          <w:rFonts w:ascii="Times New Roman" w:hAnsi="Times New Roman"/>
          <w:sz w:val="24"/>
          <w:szCs w:val="24"/>
          <w:lang w:val="id-ID"/>
        </w:rPr>
      </w:pPr>
      <w:proofErr w:type="gramStart"/>
      <w:r w:rsidRPr="009C1816">
        <w:rPr>
          <w:rFonts w:ascii="Times New Roman" w:hAnsi="Times New Roman"/>
          <w:sz w:val="24"/>
          <w:szCs w:val="24"/>
        </w:rPr>
        <w:t>pengetahuan</w:t>
      </w:r>
      <w:proofErr w:type="gramEnd"/>
      <w:r w:rsidRPr="009C1816">
        <w:rPr>
          <w:rFonts w:ascii="Times New Roman" w:hAnsi="Times New Roman"/>
          <w:sz w:val="24"/>
          <w:szCs w:val="24"/>
        </w:rPr>
        <w:t xml:space="preserve"> dengan mempelajari leaflet yang diberikan tentang makanan pada usia TK  dan menerapkan dalam kesehariannya, walaupun tidak </w:t>
      </w:r>
    </w:p>
    <w:p w:rsidR="00DE0511" w:rsidRDefault="00DE0511" w:rsidP="00DE0511">
      <w:pPr>
        <w:pStyle w:val="ListParagraph"/>
        <w:spacing w:line="240" w:lineRule="auto"/>
        <w:ind w:left="0"/>
        <w:jc w:val="both"/>
        <w:rPr>
          <w:rFonts w:ascii="Times New Roman" w:hAnsi="Times New Roman"/>
          <w:sz w:val="24"/>
          <w:szCs w:val="24"/>
        </w:rPr>
      </w:pPr>
    </w:p>
    <w:p w:rsidR="00DE0511" w:rsidRDefault="00DE0511" w:rsidP="00DE0511">
      <w:pPr>
        <w:pStyle w:val="ListParagraph"/>
        <w:spacing w:line="240" w:lineRule="auto"/>
        <w:ind w:left="0"/>
        <w:jc w:val="both"/>
        <w:rPr>
          <w:rFonts w:ascii="Times New Roman" w:hAnsi="Times New Roman"/>
          <w:sz w:val="24"/>
          <w:szCs w:val="24"/>
        </w:rPr>
      </w:pPr>
    </w:p>
    <w:p w:rsidR="00DE0511" w:rsidRDefault="00DE0511" w:rsidP="00DE0511">
      <w:pPr>
        <w:pStyle w:val="ListParagraph"/>
        <w:spacing w:line="240" w:lineRule="auto"/>
        <w:ind w:left="0"/>
        <w:jc w:val="both"/>
        <w:rPr>
          <w:rFonts w:ascii="Times New Roman" w:hAnsi="Times New Roman"/>
          <w:sz w:val="24"/>
          <w:szCs w:val="24"/>
        </w:rPr>
      </w:pPr>
    </w:p>
    <w:p w:rsidR="00DE0511" w:rsidRDefault="00DE0511" w:rsidP="00DE0511">
      <w:pPr>
        <w:pStyle w:val="ListParagraph"/>
        <w:spacing w:line="240" w:lineRule="auto"/>
        <w:ind w:left="0"/>
        <w:jc w:val="both"/>
        <w:rPr>
          <w:rFonts w:ascii="Times New Roman" w:hAnsi="Times New Roman"/>
          <w:sz w:val="24"/>
          <w:szCs w:val="24"/>
        </w:rPr>
      </w:pPr>
    </w:p>
    <w:p w:rsidR="00DE0511" w:rsidRDefault="00DE0511" w:rsidP="00DE0511">
      <w:pPr>
        <w:pStyle w:val="ListParagraph"/>
        <w:spacing w:line="240" w:lineRule="auto"/>
        <w:ind w:left="0"/>
        <w:jc w:val="both"/>
        <w:rPr>
          <w:rFonts w:ascii="Times New Roman" w:hAnsi="Times New Roman"/>
          <w:sz w:val="24"/>
          <w:szCs w:val="24"/>
        </w:rPr>
      </w:pPr>
    </w:p>
    <w:p w:rsidR="00DE0511" w:rsidRDefault="00DE0511" w:rsidP="00DE0511">
      <w:pPr>
        <w:pStyle w:val="ListParagraph"/>
        <w:spacing w:line="240" w:lineRule="auto"/>
        <w:ind w:left="0"/>
        <w:jc w:val="both"/>
        <w:rPr>
          <w:rFonts w:ascii="Times New Roman" w:hAnsi="Times New Roman"/>
          <w:sz w:val="24"/>
          <w:szCs w:val="24"/>
        </w:rPr>
      </w:pPr>
    </w:p>
    <w:p w:rsidR="00DE0511" w:rsidRDefault="00DE0511" w:rsidP="00DE0511">
      <w:pPr>
        <w:pStyle w:val="ListParagraph"/>
        <w:spacing w:line="240" w:lineRule="auto"/>
        <w:ind w:left="0"/>
        <w:jc w:val="both"/>
        <w:rPr>
          <w:rFonts w:ascii="Times New Roman" w:hAnsi="Times New Roman"/>
          <w:sz w:val="24"/>
          <w:szCs w:val="24"/>
        </w:rPr>
      </w:pPr>
    </w:p>
    <w:p w:rsidR="00DE0511" w:rsidRDefault="00DE0511" w:rsidP="00DE0511">
      <w:pPr>
        <w:pStyle w:val="ListParagraph"/>
        <w:spacing w:line="240" w:lineRule="auto"/>
        <w:ind w:left="0"/>
        <w:jc w:val="both"/>
        <w:rPr>
          <w:rFonts w:ascii="Times New Roman" w:hAnsi="Times New Roman"/>
          <w:sz w:val="24"/>
          <w:szCs w:val="24"/>
        </w:rPr>
      </w:pPr>
    </w:p>
    <w:p w:rsidR="00DE0511" w:rsidRDefault="00DE0511" w:rsidP="00DE0511">
      <w:pPr>
        <w:pStyle w:val="ListParagraph"/>
        <w:spacing w:line="240" w:lineRule="auto"/>
        <w:ind w:left="0"/>
        <w:jc w:val="both"/>
        <w:rPr>
          <w:rFonts w:ascii="Times New Roman" w:hAnsi="Times New Roman"/>
          <w:sz w:val="24"/>
          <w:szCs w:val="24"/>
        </w:rPr>
      </w:pPr>
    </w:p>
    <w:p w:rsidR="00DE0511" w:rsidRDefault="00DE0511" w:rsidP="00DE0511">
      <w:pPr>
        <w:pStyle w:val="ListParagraph"/>
        <w:spacing w:line="240" w:lineRule="auto"/>
        <w:ind w:left="0"/>
        <w:jc w:val="both"/>
        <w:rPr>
          <w:rFonts w:ascii="Times New Roman" w:hAnsi="Times New Roman"/>
          <w:sz w:val="24"/>
          <w:szCs w:val="24"/>
        </w:rPr>
      </w:pPr>
    </w:p>
    <w:p w:rsidR="00DE0511" w:rsidRDefault="00DE0511" w:rsidP="00DE0511">
      <w:pPr>
        <w:pStyle w:val="ListParagraph"/>
        <w:spacing w:line="240" w:lineRule="auto"/>
        <w:ind w:left="0"/>
        <w:jc w:val="both"/>
        <w:rPr>
          <w:rFonts w:ascii="Times New Roman" w:hAnsi="Times New Roman"/>
          <w:sz w:val="24"/>
          <w:szCs w:val="24"/>
        </w:rPr>
      </w:pPr>
    </w:p>
    <w:p w:rsidR="00DE0511" w:rsidRDefault="00DE0511" w:rsidP="00DE0511">
      <w:pPr>
        <w:pStyle w:val="ListParagraph"/>
        <w:spacing w:line="240" w:lineRule="auto"/>
        <w:ind w:left="0"/>
        <w:jc w:val="both"/>
        <w:rPr>
          <w:rFonts w:ascii="Times New Roman" w:hAnsi="Times New Roman"/>
          <w:sz w:val="24"/>
          <w:szCs w:val="24"/>
        </w:rPr>
      </w:pPr>
    </w:p>
    <w:p w:rsidR="00DE0511" w:rsidRDefault="00DE0511" w:rsidP="00DE0511">
      <w:pPr>
        <w:pStyle w:val="ListParagraph"/>
        <w:spacing w:line="240" w:lineRule="auto"/>
        <w:ind w:left="0"/>
        <w:jc w:val="both"/>
        <w:rPr>
          <w:rFonts w:ascii="Times New Roman" w:hAnsi="Times New Roman"/>
          <w:sz w:val="24"/>
          <w:szCs w:val="24"/>
        </w:rPr>
      </w:pPr>
    </w:p>
    <w:p w:rsidR="00DE0511" w:rsidRDefault="00DE0511" w:rsidP="00DE0511">
      <w:pPr>
        <w:pStyle w:val="ListParagraph"/>
        <w:spacing w:line="240" w:lineRule="auto"/>
        <w:ind w:left="0"/>
        <w:jc w:val="both"/>
        <w:rPr>
          <w:rFonts w:ascii="Times New Roman" w:hAnsi="Times New Roman"/>
          <w:sz w:val="24"/>
          <w:szCs w:val="24"/>
        </w:rPr>
      </w:pPr>
    </w:p>
    <w:p w:rsidR="00DE0511" w:rsidRDefault="00DE0511" w:rsidP="00DE0511">
      <w:pPr>
        <w:pStyle w:val="ListParagraph"/>
        <w:spacing w:line="240" w:lineRule="auto"/>
        <w:ind w:left="0"/>
        <w:jc w:val="both"/>
        <w:rPr>
          <w:rFonts w:ascii="Times New Roman" w:hAnsi="Times New Roman"/>
          <w:sz w:val="24"/>
          <w:szCs w:val="24"/>
        </w:rPr>
      </w:pPr>
    </w:p>
    <w:p w:rsidR="00DE0511" w:rsidRDefault="00DE0511" w:rsidP="00DE0511">
      <w:pPr>
        <w:pStyle w:val="ListParagraph"/>
        <w:spacing w:line="240" w:lineRule="auto"/>
        <w:ind w:left="0"/>
        <w:jc w:val="both"/>
        <w:rPr>
          <w:rFonts w:ascii="Times New Roman" w:hAnsi="Times New Roman"/>
          <w:sz w:val="24"/>
          <w:szCs w:val="24"/>
        </w:rPr>
      </w:pPr>
    </w:p>
    <w:p w:rsidR="00DE0511" w:rsidRPr="00DE0511" w:rsidRDefault="00DE0511" w:rsidP="00DE0511">
      <w:pPr>
        <w:pStyle w:val="ListParagraph"/>
        <w:spacing w:line="240" w:lineRule="auto"/>
        <w:ind w:left="0"/>
        <w:jc w:val="both"/>
        <w:rPr>
          <w:rFonts w:ascii="Times New Roman" w:hAnsi="Times New Roman"/>
          <w:sz w:val="24"/>
          <w:szCs w:val="24"/>
        </w:rPr>
      </w:pPr>
    </w:p>
    <w:p w:rsidR="00DE0511" w:rsidRDefault="00DE0511" w:rsidP="00DE0511">
      <w:pPr>
        <w:pStyle w:val="ListParagraph"/>
        <w:spacing w:line="240" w:lineRule="auto"/>
        <w:ind w:left="0"/>
        <w:jc w:val="both"/>
        <w:rPr>
          <w:rFonts w:ascii="Times New Roman" w:hAnsi="Times New Roman"/>
          <w:sz w:val="24"/>
          <w:szCs w:val="24"/>
        </w:rPr>
      </w:pPr>
      <w:proofErr w:type="gramStart"/>
      <w:r w:rsidRPr="009C1816">
        <w:rPr>
          <w:rFonts w:ascii="Times New Roman" w:hAnsi="Times New Roman"/>
          <w:sz w:val="24"/>
          <w:szCs w:val="24"/>
        </w:rPr>
        <w:t>mendapatkan</w:t>
      </w:r>
      <w:proofErr w:type="gramEnd"/>
      <w:r w:rsidRPr="009C1816">
        <w:rPr>
          <w:rFonts w:ascii="Times New Roman" w:hAnsi="Times New Roman"/>
          <w:sz w:val="24"/>
          <w:szCs w:val="24"/>
        </w:rPr>
        <w:t xml:space="preserve"> konseling seperti yang hasil penelitian Sutardjo dalam Purwani dan Mariyam (2013) yang menyatakan </w:t>
      </w:r>
    </w:p>
    <w:p w:rsidR="00DE0511" w:rsidRDefault="00DE0511" w:rsidP="00DE0511">
      <w:pPr>
        <w:pStyle w:val="ListParagraph"/>
        <w:spacing w:line="240" w:lineRule="auto"/>
        <w:ind w:left="0"/>
        <w:jc w:val="both"/>
        <w:rPr>
          <w:rFonts w:ascii="Times New Roman" w:hAnsi="Times New Roman"/>
          <w:sz w:val="24"/>
          <w:szCs w:val="24"/>
          <w:lang w:val="id-ID"/>
        </w:rPr>
      </w:pPr>
      <w:r w:rsidRPr="009842E5">
        <w:rPr>
          <w:rFonts w:ascii="Times New Roman" w:hAnsi="Times New Roman"/>
          <w:noProof/>
          <w:sz w:val="24"/>
          <w:szCs w:val="24"/>
          <w:lang w:val="id-ID" w:eastAsia="id-ID"/>
        </w:rPr>
        <w:pict>
          <v:shape id="_x0000_s1047" type="#_x0000_t202" style="position:absolute;left:0;text-align:left;margin-left:162.3pt;margin-top:58.55pt;width:30.15pt;height:22.6pt;z-index:251662336" filled="f" stroked="f">
            <v:textbox>
              <w:txbxContent>
                <w:p w:rsidR="00DE0511" w:rsidRPr="00BF759D" w:rsidRDefault="00DE0511" w:rsidP="00DE0511">
                  <w:pPr>
                    <w:jc w:val="center"/>
                    <w:rPr>
                      <w:lang w:val="id-ID"/>
                    </w:rPr>
                  </w:pPr>
                  <w:r>
                    <w:rPr>
                      <w:lang w:val="id-ID"/>
                    </w:rPr>
                    <w:t>22</w:t>
                  </w:r>
                </w:p>
              </w:txbxContent>
            </v:textbox>
          </v:shape>
        </w:pict>
      </w:r>
      <w:proofErr w:type="gramStart"/>
      <w:r w:rsidRPr="009C1816">
        <w:rPr>
          <w:rFonts w:ascii="Times New Roman" w:hAnsi="Times New Roman"/>
          <w:sz w:val="24"/>
          <w:szCs w:val="24"/>
        </w:rPr>
        <w:t>bahwa</w:t>
      </w:r>
      <w:proofErr w:type="gramEnd"/>
      <w:r w:rsidRPr="009C1816">
        <w:rPr>
          <w:rFonts w:ascii="Times New Roman" w:hAnsi="Times New Roman"/>
          <w:sz w:val="24"/>
          <w:szCs w:val="24"/>
        </w:rPr>
        <w:t xml:space="preserve"> bila ibu rumah tangga memiliki pengetahuan gizi yang baik, maka ibu </w:t>
      </w:r>
    </w:p>
    <w:p w:rsidR="00DE0511" w:rsidRPr="009C1816" w:rsidRDefault="00DE0511" w:rsidP="00DE0511">
      <w:pPr>
        <w:pStyle w:val="ListParagraph"/>
        <w:spacing w:line="240" w:lineRule="auto"/>
        <w:ind w:left="0"/>
        <w:jc w:val="both"/>
        <w:rPr>
          <w:rFonts w:ascii="Times New Roman" w:hAnsi="Times New Roman"/>
          <w:sz w:val="24"/>
          <w:szCs w:val="24"/>
        </w:rPr>
      </w:pPr>
      <w:proofErr w:type="gramStart"/>
      <w:r w:rsidRPr="009C1816">
        <w:rPr>
          <w:rFonts w:ascii="Times New Roman" w:hAnsi="Times New Roman"/>
          <w:sz w:val="24"/>
          <w:szCs w:val="24"/>
        </w:rPr>
        <w:t>akan</w:t>
      </w:r>
      <w:proofErr w:type="gramEnd"/>
      <w:r w:rsidRPr="009C1816">
        <w:rPr>
          <w:rFonts w:ascii="Times New Roman" w:hAnsi="Times New Roman"/>
          <w:sz w:val="24"/>
          <w:szCs w:val="24"/>
        </w:rPr>
        <w:t xml:space="preserve"> mampu untuk memilih makanan bergizi untuk dikonsumsi. Selain itu juga karena ada pengaruh tayangan dari media, seperti radio dan televisi. </w:t>
      </w:r>
    </w:p>
    <w:p w:rsidR="00DE0511" w:rsidRDefault="00DE0511" w:rsidP="00DE0511">
      <w:pPr>
        <w:pStyle w:val="ListParagraph"/>
        <w:spacing w:line="240" w:lineRule="auto"/>
        <w:ind w:left="0"/>
        <w:jc w:val="both"/>
        <w:rPr>
          <w:rFonts w:ascii="Times New Roman" w:hAnsi="Times New Roman"/>
          <w:sz w:val="24"/>
          <w:szCs w:val="24"/>
        </w:rPr>
      </w:pPr>
      <w:r w:rsidRPr="009C1816">
        <w:rPr>
          <w:rFonts w:ascii="Times New Roman" w:hAnsi="Times New Roman"/>
          <w:sz w:val="24"/>
          <w:szCs w:val="24"/>
        </w:rPr>
        <w:t xml:space="preserve">Tidak ada perbedaan pola makan awal dan akhir kelompok perlakuan maupun kontrol </w:t>
      </w:r>
    </w:p>
    <w:p w:rsidR="00DE0511" w:rsidRPr="00C97961" w:rsidRDefault="00DE0511" w:rsidP="00DE0511">
      <w:pPr>
        <w:pStyle w:val="ListParagraph"/>
        <w:numPr>
          <w:ilvl w:val="0"/>
          <w:numId w:val="13"/>
        </w:numPr>
        <w:spacing w:line="240" w:lineRule="auto"/>
        <w:ind w:left="567" w:hanging="567"/>
        <w:jc w:val="both"/>
        <w:rPr>
          <w:rFonts w:ascii="Times New Roman" w:hAnsi="Times New Roman"/>
          <w:b/>
          <w:sz w:val="24"/>
          <w:szCs w:val="24"/>
        </w:rPr>
      </w:pPr>
      <w:r w:rsidRPr="009C1816">
        <w:rPr>
          <w:rFonts w:ascii="Times New Roman" w:hAnsi="Times New Roman"/>
          <w:sz w:val="24"/>
          <w:szCs w:val="24"/>
        </w:rPr>
        <w:t>Perubahan Berat Badan dan Pola Makan Kelompok Perlakuan dan Kontrol</w:t>
      </w:r>
    </w:p>
    <w:p w:rsidR="00DE0511" w:rsidRPr="009C1816" w:rsidRDefault="00DE0511" w:rsidP="00DE0511">
      <w:pPr>
        <w:pStyle w:val="ListParagraph"/>
        <w:spacing w:line="240" w:lineRule="auto"/>
        <w:ind w:left="567"/>
        <w:jc w:val="both"/>
        <w:rPr>
          <w:rFonts w:ascii="Times New Roman" w:hAnsi="Times New Roman"/>
          <w:b/>
          <w:sz w:val="24"/>
          <w:szCs w:val="24"/>
        </w:rPr>
      </w:pPr>
    </w:p>
    <w:p w:rsidR="00DE0511" w:rsidRPr="009C1816" w:rsidRDefault="00DE0511" w:rsidP="00DE0511">
      <w:pPr>
        <w:pStyle w:val="ListParagraph"/>
        <w:spacing w:line="240" w:lineRule="auto"/>
        <w:ind w:left="567" w:hanging="567"/>
        <w:jc w:val="both"/>
        <w:rPr>
          <w:rFonts w:ascii="Times New Roman" w:hAnsi="Times New Roman"/>
          <w:sz w:val="24"/>
          <w:szCs w:val="24"/>
        </w:rPr>
      </w:pPr>
      <w:r>
        <w:rPr>
          <w:rFonts w:ascii="Times New Roman" w:hAnsi="Times New Roman"/>
          <w:sz w:val="24"/>
          <w:szCs w:val="24"/>
        </w:rPr>
        <w:lastRenderedPageBreak/>
        <w:tab/>
      </w:r>
      <w:r w:rsidRPr="009C1816">
        <w:rPr>
          <w:rFonts w:ascii="Times New Roman" w:hAnsi="Times New Roman"/>
          <w:sz w:val="24"/>
          <w:szCs w:val="24"/>
        </w:rPr>
        <w:t>Tabel 4.2 Distribusi Responden Menurut Perubahan berat badan dan pola makan Anak pada kelompok perlakuan dan kontrol di Nusa Indah dan Ar Raudah wilayah kerja Puskesmas Sungai Besar Banjarbaru Tahun 2014</w:t>
      </w:r>
    </w:p>
    <w:p w:rsidR="00DE0511" w:rsidRPr="009C1816" w:rsidRDefault="00DE0511" w:rsidP="00DE0511">
      <w:pPr>
        <w:pStyle w:val="ListParagraph"/>
        <w:spacing w:line="240" w:lineRule="auto"/>
        <w:ind w:left="1710" w:hanging="990"/>
        <w:jc w:val="both"/>
        <w:rPr>
          <w:rFonts w:ascii="Times New Roman" w:hAnsi="Times New Roman"/>
          <w:sz w:val="24"/>
          <w:szCs w:val="24"/>
        </w:rPr>
      </w:pPr>
    </w:p>
    <w:tbl>
      <w:tblPr>
        <w:tblW w:w="411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481"/>
        <w:gridCol w:w="1220"/>
        <w:gridCol w:w="852"/>
        <w:gridCol w:w="850"/>
        <w:gridCol w:w="709"/>
      </w:tblGrid>
      <w:tr w:rsidR="00DE0511" w:rsidRPr="000F0F84" w:rsidTr="00B54C00">
        <w:tc>
          <w:tcPr>
            <w:tcW w:w="481" w:type="dxa"/>
            <w:tcBorders>
              <w:left w:val="nil"/>
            </w:tcBorders>
          </w:tcPr>
          <w:p w:rsidR="00DE0511" w:rsidRPr="000F0F84" w:rsidRDefault="00DE0511" w:rsidP="00B54C00">
            <w:pPr>
              <w:pStyle w:val="ListParagraph"/>
              <w:spacing w:line="240" w:lineRule="auto"/>
              <w:ind w:left="0"/>
              <w:rPr>
                <w:rFonts w:ascii="Times New Roman" w:hAnsi="Times New Roman"/>
                <w:sz w:val="18"/>
                <w:szCs w:val="18"/>
              </w:rPr>
            </w:pPr>
            <w:r w:rsidRPr="000F0F84">
              <w:rPr>
                <w:rFonts w:ascii="Times New Roman" w:hAnsi="Times New Roman"/>
                <w:sz w:val="18"/>
                <w:szCs w:val="18"/>
              </w:rPr>
              <w:t>No.</w:t>
            </w:r>
          </w:p>
        </w:tc>
        <w:tc>
          <w:tcPr>
            <w:tcW w:w="1220" w:type="dxa"/>
          </w:tcPr>
          <w:p w:rsidR="00DE0511" w:rsidRPr="000F0F84" w:rsidRDefault="00DE0511" w:rsidP="00B54C00">
            <w:pPr>
              <w:pStyle w:val="ListParagraph"/>
              <w:spacing w:line="240" w:lineRule="auto"/>
              <w:ind w:left="0"/>
              <w:rPr>
                <w:rFonts w:ascii="Times New Roman" w:hAnsi="Times New Roman"/>
                <w:sz w:val="18"/>
                <w:szCs w:val="18"/>
              </w:rPr>
            </w:pPr>
            <w:r w:rsidRPr="000F0F84">
              <w:rPr>
                <w:rFonts w:ascii="Times New Roman" w:hAnsi="Times New Roman"/>
                <w:sz w:val="18"/>
                <w:szCs w:val="18"/>
              </w:rPr>
              <w:t>Kategori</w:t>
            </w:r>
          </w:p>
        </w:tc>
        <w:tc>
          <w:tcPr>
            <w:tcW w:w="852" w:type="dxa"/>
          </w:tcPr>
          <w:p w:rsidR="00DE0511" w:rsidRPr="000F0F84" w:rsidRDefault="00DE0511" w:rsidP="00B54C00">
            <w:pPr>
              <w:pStyle w:val="ListParagraph"/>
              <w:spacing w:line="240" w:lineRule="auto"/>
              <w:ind w:left="0"/>
              <w:rPr>
                <w:rFonts w:ascii="Times New Roman" w:hAnsi="Times New Roman"/>
                <w:sz w:val="18"/>
                <w:szCs w:val="18"/>
              </w:rPr>
            </w:pPr>
            <w:r w:rsidRPr="000F0F84">
              <w:rPr>
                <w:rFonts w:ascii="Times New Roman" w:hAnsi="Times New Roman"/>
                <w:sz w:val="18"/>
                <w:szCs w:val="18"/>
              </w:rPr>
              <w:t>Perlakuan</w:t>
            </w:r>
          </w:p>
          <w:p w:rsidR="00DE0511" w:rsidRPr="000F0F84" w:rsidRDefault="00DE0511" w:rsidP="00B54C00">
            <w:pPr>
              <w:pStyle w:val="ListParagraph"/>
              <w:spacing w:line="240" w:lineRule="auto"/>
              <w:ind w:left="0"/>
              <w:rPr>
                <w:rFonts w:ascii="Times New Roman" w:hAnsi="Times New Roman"/>
                <w:sz w:val="18"/>
                <w:szCs w:val="18"/>
              </w:rPr>
            </w:pPr>
            <w:proofErr w:type="gramStart"/>
            <w:r w:rsidRPr="000F0F84">
              <w:rPr>
                <w:rFonts w:ascii="Times New Roman" w:hAnsi="Times New Roman"/>
                <w:sz w:val="18"/>
                <w:szCs w:val="18"/>
              </w:rPr>
              <w:t>n(</w:t>
            </w:r>
            <w:proofErr w:type="gramEnd"/>
            <w:r w:rsidRPr="000F0F84">
              <w:rPr>
                <w:rFonts w:ascii="Times New Roman" w:hAnsi="Times New Roman"/>
                <w:sz w:val="18"/>
                <w:szCs w:val="18"/>
              </w:rPr>
              <w:t>%)</w:t>
            </w:r>
          </w:p>
        </w:tc>
        <w:tc>
          <w:tcPr>
            <w:tcW w:w="850" w:type="dxa"/>
          </w:tcPr>
          <w:p w:rsidR="00DE0511" w:rsidRPr="000F0F84" w:rsidRDefault="00DE0511" w:rsidP="00B54C00">
            <w:pPr>
              <w:pStyle w:val="ListParagraph"/>
              <w:spacing w:line="240" w:lineRule="auto"/>
              <w:ind w:left="0"/>
              <w:rPr>
                <w:rFonts w:ascii="Times New Roman" w:hAnsi="Times New Roman"/>
                <w:sz w:val="18"/>
                <w:szCs w:val="18"/>
              </w:rPr>
            </w:pPr>
            <w:r w:rsidRPr="000F0F84">
              <w:rPr>
                <w:rFonts w:ascii="Times New Roman" w:hAnsi="Times New Roman"/>
                <w:sz w:val="18"/>
                <w:szCs w:val="18"/>
              </w:rPr>
              <w:t>Kontrol</w:t>
            </w:r>
          </w:p>
          <w:p w:rsidR="00DE0511" w:rsidRPr="000F0F84" w:rsidRDefault="00DE0511" w:rsidP="00B54C00">
            <w:pPr>
              <w:pStyle w:val="ListParagraph"/>
              <w:spacing w:line="240" w:lineRule="auto"/>
              <w:ind w:left="0"/>
              <w:rPr>
                <w:rFonts w:ascii="Times New Roman" w:hAnsi="Times New Roman"/>
                <w:sz w:val="18"/>
                <w:szCs w:val="18"/>
              </w:rPr>
            </w:pPr>
            <w:proofErr w:type="gramStart"/>
            <w:r w:rsidRPr="000F0F84">
              <w:rPr>
                <w:rFonts w:ascii="Times New Roman" w:hAnsi="Times New Roman"/>
                <w:sz w:val="18"/>
                <w:szCs w:val="18"/>
              </w:rPr>
              <w:t>n(</w:t>
            </w:r>
            <w:proofErr w:type="gramEnd"/>
            <w:r w:rsidRPr="000F0F84">
              <w:rPr>
                <w:rFonts w:ascii="Times New Roman" w:hAnsi="Times New Roman"/>
                <w:sz w:val="18"/>
                <w:szCs w:val="18"/>
              </w:rPr>
              <w:t>%)</w:t>
            </w:r>
          </w:p>
        </w:tc>
        <w:tc>
          <w:tcPr>
            <w:tcW w:w="709" w:type="dxa"/>
            <w:tcBorders>
              <w:right w:val="nil"/>
            </w:tcBorders>
          </w:tcPr>
          <w:p w:rsidR="00DE0511" w:rsidRPr="000F0F84" w:rsidRDefault="00DE0511" w:rsidP="00B54C00">
            <w:pPr>
              <w:pStyle w:val="ListParagraph"/>
              <w:spacing w:line="240" w:lineRule="auto"/>
              <w:ind w:left="0"/>
              <w:rPr>
                <w:rFonts w:ascii="Times New Roman" w:hAnsi="Times New Roman"/>
                <w:i/>
                <w:sz w:val="18"/>
                <w:szCs w:val="18"/>
              </w:rPr>
            </w:pPr>
            <w:r w:rsidRPr="000F0F84">
              <w:rPr>
                <w:rFonts w:ascii="Times New Roman" w:hAnsi="Times New Roman"/>
                <w:i/>
                <w:sz w:val="18"/>
                <w:szCs w:val="18"/>
              </w:rPr>
              <w:t>p</w:t>
            </w:r>
          </w:p>
        </w:tc>
      </w:tr>
      <w:tr w:rsidR="00DE0511" w:rsidRPr="000F0F84" w:rsidTr="00B54C00">
        <w:tc>
          <w:tcPr>
            <w:tcW w:w="481" w:type="dxa"/>
            <w:tcBorders>
              <w:left w:val="nil"/>
            </w:tcBorders>
          </w:tcPr>
          <w:p w:rsidR="00DE0511" w:rsidRPr="000F0F84" w:rsidRDefault="00DE0511" w:rsidP="00B54C00">
            <w:pPr>
              <w:pStyle w:val="ListParagraph"/>
              <w:spacing w:after="0" w:line="240" w:lineRule="auto"/>
              <w:ind w:left="0"/>
              <w:rPr>
                <w:rFonts w:ascii="Times New Roman" w:hAnsi="Times New Roman"/>
                <w:sz w:val="18"/>
                <w:szCs w:val="18"/>
              </w:rPr>
            </w:pPr>
            <w:r w:rsidRPr="000F0F84">
              <w:rPr>
                <w:rFonts w:ascii="Times New Roman" w:hAnsi="Times New Roman"/>
                <w:sz w:val="18"/>
                <w:szCs w:val="18"/>
              </w:rPr>
              <w:t>1.</w:t>
            </w:r>
          </w:p>
          <w:p w:rsidR="00DE0511" w:rsidRPr="000F0F84" w:rsidRDefault="00DE0511" w:rsidP="00B54C00">
            <w:pPr>
              <w:pStyle w:val="ListParagraph"/>
              <w:spacing w:after="0" w:line="240" w:lineRule="auto"/>
              <w:ind w:left="0"/>
              <w:rPr>
                <w:rFonts w:ascii="Times New Roman" w:hAnsi="Times New Roman"/>
                <w:sz w:val="18"/>
                <w:szCs w:val="18"/>
              </w:rPr>
            </w:pPr>
          </w:p>
          <w:p w:rsidR="00DE0511" w:rsidRPr="000F0F84" w:rsidRDefault="00DE0511" w:rsidP="00B54C00">
            <w:pPr>
              <w:pStyle w:val="ListParagraph"/>
              <w:spacing w:before="240" w:after="0" w:line="240" w:lineRule="auto"/>
              <w:ind w:left="0"/>
              <w:rPr>
                <w:rFonts w:ascii="Times New Roman" w:hAnsi="Times New Roman"/>
                <w:sz w:val="18"/>
                <w:szCs w:val="18"/>
              </w:rPr>
            </w:pPr>
          </w:p>
          <w:p w:rsidR="00DE0511" w:rsidRPr="000F0F84" w:rsidRDefault="00DE0511" w:rsidP="00B54C00">
            <w:pPr>
              <w:pStyle w:val="ListParagraph"/>
              <w:spacing w:before="240" w:after="0" w:line="240" w:lineRule="auto"/>
              <w:ind w:left="0"/>
              <w:rPr>
                <w:rFonts w:ascii="Times New Roman" w:hAnsi="Times New Roman"/>
                <w:sz w:val="18"/>
                <w:szCs w:val="18"/>
              </w:rPr>
            </w:pPr>
          </w:p>
          <w:p w:rsidR="00DE0511" w:rsidRPr="000F0F84" w:rsidRDefault="00DE0511" w:rsidP="00B54C00">
            <w:pPr>
              <w:pStyle w:val="ListParagraph"/>
              <w:spacing w:after="0" w:line="240" w:lineRule="auto"/>
              <w:ind w:left="0"/>
              <w:rPr>
                <w:rFonts w:ascii="Times New Roman" w:hAnsi="Times New Roman"/>
                <w:sz w:val="18"/>
                <w:szCs w:val="18"/>
              </w:rPr>
            </w:pPr>
            <w:r w:rsidRPr="000F0F84">
              <w:rPr>
                <w:rFonts w:ascii="Times New Roman" w:hAnsi="Times New Roman"/>
                <w:sz w:val="18"/>
                <w:szCs w:val="18"/>
              </w:rPr>
              <w:t>2.</w:t>
            </w:r>
          </w:p>
        </w:tc>
        <w:tc>
          <w:tcPr>
            <w:tcW w:w="1220" w:type="dxa"/>
          </w:tcPr>
          <w:p w:rsidR="00DE0511" w:rsidRPr="000F0F84" w:rsidRDefault="00DE0511" w:rsidP="00B54C00">
            <w:pPr>
              <w:pStyle w:val="ListParagraph"/>
              <w:spacing w:line="240" w:lineRule="auto"/>
              <w:ind w:left="0"/>
              <w:rPr>
                <w:rFonts w:ascii="Times New Roman" w:hAnsi="Times New Roman"/>
                <w:sz w:val="18"/>
                <w:szCs w:val="18"/>
              </w:rPr>
            </w:pPr>
            <w:r w:rsidRPr="000F0F84">
              <w:rPr>
                <w:rFonts w:ascii="Times New Roman" w:hAnsi="Times New Roman"/>
                <w:sz w:val="18"/>
                <w:szCs w:val="18"/>
              </w:rPr>
              <w:t>Perubahan Berat Badan</w:t>
            </w:r>
          </w:p>
          <w:p w:rsidR="00DE0511" w:rsidRPr="000F0F84" w:rsidRDefault="00DE0511" w:rsidP="00DE0511">
            <w:pPr>
              <w:pStyle w:val="ListParagraph"/>
              <w:numPr>
                <w:ilvl w:val="0"/>
                <w:numId w:val="14"/>
              </w:numPr>
              <w:spacing w:after="0" w:line="240" w:lineRule="auto"/>
              <w:ind w:left="342"/>
              <w:rPr>
                <w:rFonts w:ascii="Times New Roman" w:hAnsi="Times New Roman"/>
                <w:sz w:val="18"/>
                <w:szCs w:val="18"/>
              </w:rPr>
            </w:pPr>
            <w:r w:rsidRPr="000F0F84">
              <w:rPr>
                <w:rFonts w:ascii="Times New Roman" w:hAnsi="Times New Roman"/>
                <w:sz w:val="18"/>
                <w:szCs w:val="18"/>
              </w:rPr>
              <w:t>Naik</w:t>
            </w:r>
          </w:p>
          <w:p w:rsidR="00DE0511" w:rsidRPr="000F0F84" w:rsidRDefault="00DE0511" w:rsidP="00DE0511">
            <w:pPr>
              <w:pStyle w:val="ListParagraph"/>
              <w:numPr>
                <w:ilvl w:val="0"/>
                <w:numId w:val="14"/>
              </w:numPr>
              <w:spacing w:after="0" w:line="240" w:lineRule="auto"/>
              <w:ind w:left="342"/>
              <w:rPr>
                <w:rFonts w:ascii="Times New Roman" w:hAnsi="Times New Roman"/>
                <w:sz w:val="18"/>
                <w:szCs w:val="18"/>
              </w:rPr>
            </w:pPr>
            <w:r w:rsidRPr="000F0F84">
              <w:rPr>
                <w:rFonts w:ascii="Times New Roman" w:hAnsi="Times New Roman"/>
                <w:sz w:val="18"/>
                <w:szCs w:val="18"/>
              </w:rPr>
              <w:t>Tetap</w:t>
            </w:r>
          </w:p>
          <w:p w:rsidR="00DE0511" w:rsidRPr="000F0F84" w:rsidRDefault="00DE0511" w:rsidP="00DE0511">
            <w:pPr>
              <w:pStyle w:val="ListParagraph"/>
              <w:numPr>
                <w:ilvl w:val="0"/>
                <w:numId w:val="14"/>
              </w:numPr>
              <w:spacing w:after="0" w:line="240" w:lineRule="auto"/>
              <w:ind w:left="342"/>
              <w:rPr>
                <w:rFonts w:ascii="Times New Roman" w:hAnsi="Times New Roman"/>
                <w:sz w:val="18"/>
                <w:szCs w:val="18"/>
              </w:rPr>
            </w:pPr>
            <w:r w:rsidRPr="000F0F84">
              <w:rPr>
                <w:rFonts w:ascii="Times New Roman" w:hAnsi="Times New Roman"/>
                <w:sz w:val="18"/>
                <w:szCs w:val="18"/>
              </w:rPr>
              <w:t>Turun</w:t>
            </w:r>
          </w:p>
          <w:p w:rsidR="00DE0511" w:rsidRPr="000F0F84" w:rsidRDefault="00DE0511" w:rsidP="00B54C00">
            <w:pPr>
              <w:pStyle w:val="ListParagraph"/>
              <w:spacing w:after="0" w:line="240" w:lineRule="auto"/>
              <w:ind w:left="-18"/>
              <w:rPr>
                <w:rFonts w:ascii="Times New Roman" w:hAnsi="Times New Roman"/>
                <w:sz w:val="18"/>
                <w:szCs w:val="18"/>
              </w:rPr>
            </w:pPr>
            <w:r w:rsidRPr="000F0F84">
              <w:rPr>
                <w:rFonts w:ascii="Times New Roman" w:hAnsi="Times New Roman"/>
                <w:sz w:val="18"/>
                <w:szCs w:val="18"/>
              </w:rPr>
              <w:t>Perubahan Pola Makan</w:t>
            </w:r>
          </w:p>
          <w:p w:rsidR="00DE0511" w:rsidRPr="000F0F84" w:rsidRDefault="00DE0511" w:rsidP="00DE0511">
            <w:pPr>
              <w:pStyle w:val="ListParagraph"/>
              <w:numPr>
                <w:ilvl w:val="0"/>
                <w:numId w:val="14"/>
              </w:numPr>
              <w:spacing w:after="0" w:line="240" w:lineRule="auto"/>
              <w:ind w:left="342"/>
              <w:rPr>
                <w:rFonts w:ascii="Times New Roman" w:hAnsi="Times New Roman"/>
                <w:sz w:val="18"/>
                <w:szCs w:val="18"/>
              </w:rPr>
            </w:pPr>
            <w:r w:rsidRPr="000F0F84">
              <w:rPr>
                <w:rFonts w:ascii="Times New Roman" w:hAnsi="Times New Roman"/>
                <w:sz w:val="18"/>
                <w:szCs w:val="18"/>
              </w:rPr>
              <w:t>Baik</w:t>
            </w:r>
          </w:p>
          <w:p w:rsidR="00DE0511" w:rsidRPr="000F0F84" w:rsidRDefault="00DE0511" w:rsidP="00DE0511">
            <w:pPr>
              <w:pStyle w:val="ListParagraph"/>
              <w:numPr>
                <w:ilvl w:val="0"/>
                <w:numId w:val="14"/>
              </w:numPr>
              <w:spacing w:after="0" w:line="240" w:lineRule="auto"/>
              <w:ind w:left="342"/>
              <w:rPr>
                <w:rFonts w:ascii="Times New Roman" w:hAnsi="Times New Roman"/>
                <w:sz w:val="18"/>
                <w:szCs w:val="18"/>
              </w:rPr>
            </w:pPr>
            <w:r w:rsidRPr="000F0F84">
              <w:rPr>
                <w:rFonts w:ascii="Times New Roman" w:hAnsi="Times New Roman"/>
                <w:sz w:val="18"/>
                <w:szCs w:val="18"/>
              </w:rPr>
              <w:t>Tetap</w:t>
            </w:r>
          </w:p>
          <w:p w:rsidR="00DE0511" w:rsidRPr="000F0F84" w:rsidRDefault="00DE0511" w:rsidP="00DE0511">
            <w:pPr>
              <w:pStyle w:val="ListParagraph"/>
              <w:numPr>
                <w:ilvl w:val="0"/>
                <w:numId w:val="14"/>
              </w:numPr>
              <w:spacing w:after="0" w:line="240" w:lineRule="auto"/>
              <w:ind w:left="342"/>
              <w:rPr>
                <w:rFonts w:ascii="Times New Roman" w:hAnsi="Times New Roman"/>
                <w:sz w:val="18"/>
                <w:szCs w:val="18"/>
              </w:rPr>
            </w:pPr>
            <w:r w:rsidRPr="000F0F84">
              <w:rPr>
                <w:rFonts w:ascii="Times New Roman" w:hAnsi="Times New Roman"/>
                <w:sz w:val="18"/>
                <w:szCs w:val="18"/>
              </w:rPr>
              <w:t>Kurang Baik</w:t>
            </w:r>
          </w:p>
        </w:tc>
        <w:tc>
          <w:tcPr>
            <w:tcW w:w="852" w:type="dxa"/>
          </w:tcPr>
          <w:p w:rsidR="00DE0511" w:rsidRPr="000F0F84" w:rsidRDefault="00DE0511" w:rsidP="00B54C00">
            <w:pPr>
              <w:pStyle w:val="ListParagraph"/>
              <w:spacing w:line="240" w:lineRule="auto"/>
              <w:ind w:left="0"/>
              <w:rPr>
                <w:rFonts w:ascii="Times New Roman" w:hAnsi="Times New Roman"/>
                <w:sz w:val="18"/>
                <w:szCs w:val="18"/>
              </w:rPr>
            </w:pPr>
          </w:p>
          <w:p w:rsidR="00DE0511" w:rsidRPr="000F0F84" w:rsidRDefault="00DE0511" w:rsidP="00B54C00">
            <w:pPr>
              <w:pStyle w:val="ListParagraph"/>
              <w:spacing w:after="0" w:line="240" w:lineRule="auto"/>
              <w:ind w:left="0"/>
              <w:rPr>
                <w:rFonts w:ascii="Times New Roman" w:hAnsi="Times New Roman"/>
                <w:sz w:val="18"/>
                <w:szCs w:val="18"/>
              </w:rPr>
            </w:pPr>
          </w:p>
          <w:p w:rsidR="00DE0511" w:rsidRPr="000F0F84" w:rsidRDefault="00DE0511" w:rsidP="00B54C00">
            <w:pPr>
              <w:pStyle w:val="ListParagraph"/>
              <w:spacing w:after="0" w:line="240" w:lineRule="auto"/>
              <w:ind w:left="0"/>
              <w:rPr>
                <w:rFonts w:ascii="Times New Roman" w:hAnsi="Times New Roman"/>
                <w:sz w:val="18"/>
                <w:szCs w:val="18"/>
              </w:rPr>
            </w:pPr>
            <w:r w:rsidRPr="000F0F84">
              <w:rPr>
                <w:rFonts w:ascii="Times New Roman" w:hAnsi="Times New Roman"/>
                <w:sz w:val="18"/>
                <w:szCs w:val="18"/>
              </w:rPr>
              <w:t>3 (20)</w:t>
            </w:r>
          </w:p>
          <w:p w:rsidR="00DE0511" w:rsidRPr="000F0F84" w:rsidRDefault="00DE0511" w:rsidP="00B54C00">
            <w:pPr>
              <w:pStyle w:val="ListParagraph"/>
              <w:spacing w:after="0" w:line="240" w:lineRule="auto"/>
              <w:ind w:left="0"/>
              <w:rPr>
                <w:rFonts w:ascii="Times New Roman" w:hAnsi="Times New Roman"/>
                <w:sz w:val="18"/>
                <w:szCs w:val="18"/>
              </w:rPr>
            </w:pPr>
            <w:r w:rsidRPr="000F0F84">
              <w:rPr>
                <w:rFonts w:ascii="Times New Roman" w:hAnsi="Times New Roman"/>
                <w:sz w:val="18"/>
                <w:szCs w:val="18"/>
              </w:rPr>
              <w:t>5 (33,3)</w:t>
            </w:r>
          </w:p>
          <w:p w:rsidR="00DE0511" w:rsidRPr="000F0F84" w:rsidRDefault="00DE0511" w:rsidP="00B54C00">
            <w:pPr>
              <w:pStyle w:val="ListParagraph"/>
              <w:spacing w:after="0" w:line="240" w:lineRule="auto"/>
              <w:ind w:left="0"/>
              <w:rPr>
                <w:rFonts w:ascii="Times New Roman" w:hAnsi="Times New Roman"/>
                <w:sz w:val="18"/>
                <w:szCs w:val="18"/>
              </w:rPr>
            </w:pPr>
            <w:r w:rsidRPr="000F0F84">
              <w:rPr>
                <w:rFonts w:ascii="Times New Roman" w:hAnsi="Times New Roman"/>
                <w:sz w:val="18"/>
                <w:szCs w:val="18"/>
              </w:rPr>
              <w:t>7 (46,7)</w:t>
            </w:r>
          </w:p>
          <w:p w:rsidR="00DE0511" w:rsidRPr="000F0F84" w:rsidRDefault="00DE0511" w:rsidP="00B54C00">
            <w:pPr>
              <w:pStyle w:val="ListParagraph"/>
              <w:spacing w:after="0" w:line="240" w:lineRule="auto"/>
              <w:ind w:left="0"/>
              <w:rPr>
                <w:rFonts w:ascii="Times New Roman" w:hAnsi="Times New Roman"/>
                <w:sz w:val="18"/>
                <w:szCs w:val="18"/>
              </w:rPr>
            </w:pPr>
          </w:p>
          <w:p w:rsidR="00DE0511" w:rsidRPr="000F0F84" w:rsidRDefault="00DE0511" w:rsidP="00B54C00">
            <w:pPr>
              <w:pStyle w:val="ListParagraph"/>
              <w:spacing w:after="0" w:line="240" w:lineRule="auto"/>
              <w:ind w:left="0"/>
              <w:rPr>
                <w:rFonts w:ascii="Times New Roman" w:hAnsi="Times New Roman"/>
                <w:sz w:val="18"/>
                <w:szCs w:val="18"/>
              </w:rPr>
            </w:pPr>
            <w:r w:rsidRPr="000F0F84">
              <w:rPr>
                <w:rFonts w:ascii="Times New Roman" w:hAnsi="Times New Roman"/>
                <w:sz w:val="18"/>
                <w:szCs w:val="18"/>
              </w:rPr>
              <w:t>6 (40)</w:t>
            </w:r>
          </w:p>
          <w:p w:rsidR="00DE0511" w:rsidRPr="000F0F84" w:rsidRDefault="00DE0511" w:rsidP="00B54C00">
            <w:pPr>
              <w:pStyle w:val="ListParagraph"/>
              <w:spacing w:after="0" w:line="240" w:lineRule="auto"/>
              <w:ind w:left="0"/>
              <w:rPr>
                <w:rFonts w:ascii="Times New Roman" w:hAnsi="Times New Roman"/>
                <w:sz w:val="18"/>
                <w:szCs w:val="18"/>
              </w:rPr>
            </w:pPr>
            <w:r w:rsidRPr="000F0F84">
              <w:rPr>
                <w:rFonts w:ascii="Times New Roman" w:hAnsi="Times New Roman"/>
                <w:sz w:val="18"/>
                <w:szCs w:val="18"/>
              </w:rPr>
              <w:t>3 (20)</w:t>
            </w:r>
          </w:p>
          <w:p w:rsidR="00DE0511" w:rsidRPr="000F0F84" w:rsidRDefault="00DE0511" w:rsidP="00B54C00">
            <w:pPr>
              <w:pStyle w:val="ListParagraph"/>
              <w:spacing w:after="0" w:line="240" w:lineRule="auto"/>
              <w:ind w:left="0"/>
              <w:rPr>
                <w:rFonts w:ascii="Times New Roman" w:hAnsi="Times New Roman"/>
                <w:sz w:val="18"/>
                <w:szCs w:val="18"/>
              </w:rPr>
            </w:pPr>
            <w:r w:rsidRPr="000F0F84">
              <w:rPr>
                <w:rFonts w:ascii="Times New Roman" w:hAnsi="Times New Roman"/>
                <w:sz w:val="18"/>
                <w:szCs w:val="18"/>
              </w:rPr>
              <w:t>6 (40)</w:t>
            </w:r>
          </w:p>
        </w:tc>
        <w:tc>
          <w:tcPr>
            <w:tcW w:w="850" w:type="dxa"/>
          </w:tcPr>
          <w:p w:rsidR="00DE0511" w:rsidRPr="000F0F84" w:rsidRDefault="00DE0511" w:rsidP="00B54C00">
            <w:pPr>
              <w:pStyle w:val="ListParagraph"/>
              <w:spacing w:line="240" w:lineRule="auto"/>
              <w:ind w:left="0"/>
              <w:rPr>
                <w:rFonts w:ascii="Times New Roman" w:hAnsi="Times New Roman"/>
                <w:sz w:val="18"/>
                <w:szCs w:val="18"/>
              </w:rPr>
            </w:pPr>
          </w:p>
          <w:p w:rsidR="00DE0511" w:rsidRPr="000F0F84" w:rsidRDefault="00DE0511" w:rsidP="00B54C00">
            <w:pPr>
              <w:pStyle w:val="ListParagraph"/>
              <w:spacing w:after="0" w:line="240" w:lineRule="auto"/>
              <w:ind w:left="0"/>
              <w:rPr>
                <w:rFonts w:ascii="Times New Roman" w:hAnsi="Times New Roman"/>
                <w:sz w:val="18"/>
                <w:szCs w:val="18"/>
              </w:rPr>
            </w:pPr>
          </w:p>
          <w:p w:rsidR="00DE0511" w:rsidRPr="000F0F84" w:rsidRDefault="00DE0511" w:rsidP="00B54C00">
            <w:pPr>
              <w:pStyle w:val="ListParagraph"/>
              <w:spacing w:after="0" w:line="240" w:lineRule="auto"/>
              <w:ind w:left="0"/>
              <w:rPr>
                <w:rFonts w:ascii="Times New Roman" w:hAnsi="Times New Roman"/>
                <w:sz w:val="18"/>
                <w:szCs w:val="18"/>
              </w:rPr>
            </w:pPr>
            <w:r w:rsidRPr="000F0F84">
              <w:rPr>
                <w:rFonts w:ascii="Times New Roman" w:hAnsi="Times New Roman"/>
                <w:sz w:val="18"/>
                <w:szCs w:val="18"/>
              </w:rPr>
              <w:t>7 (46,7)</w:t>
            </w:r>
          </w:p>
          <w:p w:rsidR="00DE0511" w:rsidRPr="000F0F84" w:rsidRDefault="00DE0511" w:rsidP="00B54C00">
            <w:pPr>
              <w:pStyle w:val="ListParagraph"/>
              <w:spacing w:after="0" w:line="240" w:lineRule="auto"/>
              <w:ind w:left="0"/>
              <w:rPr>
                <w:rFonts w:ascii="Times New Roman" w:hAnsi="Times New Roman"/>
                <w:sz w:val="18"/>
                <w:szCs w:val="18"/>
              </w:rPr>
            </w:pPr>
            <w:r w:rsidRPr="000F0F84">
              <w:rPr>
                <w:rFonts w:ascii="Times New Roman" w:hAnsi="Times New Roman"/>
                <w:sz w:val="18"/>
                <w:szCs w:val="18"/>
              </w:rPr>
              <w:t>6 (40)</w:t>
            </w:r>
          </w:p>
          <w:p w:rsidR="00DE0511" w:rsidRPr="000F0F84" w:rsidRDefault="00DE0511" w:rsidP="00B54C00">
            <w:pPr>
              <w:pStyle w:val="ListParagraph"/>
              <w:spacing w:after="0" w:line="240" w:lineRule="auto"/>
              <w:ind w:left="0"/>
              <w:rPr>
                <w:rFonts w:ascii="Times New Roman" w:hAnsi="Times New Roman"/>
                <w:sz w:val="18"/>
                <w:szCs w:val="18"/>
              </w:rPr>
            </w:pPr>
            <w:r w:rsidRPr="000F0F84">
              <w:rPr>
                <w:rFonts w:ascii="Times New Roman" w:hAnsi="Times New Roman"/>
                <w:sz w:val="18"/>
                <w:szCs w:val="18"/>
              </w:rPr>
              <w:t>2 (13,3)</w:t>
            </w:r>
          </w:p>
          <w:p w:rsidR="00DE0511" w:rsidRPr="000F0F84" w:rsidRDefault="00DE0511" w:rsidP="00B54C00">
            <w:pPr>
              <w:pStyle w:val="ListParagraph"/>
              <w:spacing w:after="0" w:line="240" w:lineRule="auto"/>
              <w:ind w:left="0"/>
              <w:rPr>
                <w:rFonts w:ascii="Times New Roman" w:hAnsi="Times New Roman"/>
                <w:sz w:val="18"/>
                <w:szCs w:val="18"/>
              </w:rPr>
            </w:pPr>
          </w:p>
          <w:p w:rsidR="00DE0511" w:rsidRPr="000F0F84" w:rsidRDefault="00DE0511" w:rsidP="00B54C00">
            <w:pPr>
              <w:pStyle w:val="ListParagraph"/>
              <w:spacing w:after="0" w:line="240" w:lineRule="auto"/>
              <w:ind w:left="0"/>
              <w:rPr>
                <w:rFonts w:ascii="Times New Roman" w:hAnsi="Times New Roman"/>
                <w:sz w:val="18"/>
                <w:szCs w:val="18"/>
              </w:rPr>
            </w:pPr>
          </w:p>
          <w:p w:rsidR="00DE0511" w:rsidRPr="000F0F84" w:rsidRDefault="00DE0511" w:rsidP="00B54C00">
            <w:pPr>
              <w:pStyle w:val="ListParagraph"/>
              <w:spacing w:after="0" w:line="240" w:lineRule="auto"/>
              <w:ind w:left="0"/>
              <w:rPr>
                <w:rFonts w:ascii="Times New Roman" w:hAnsi="Times New Roman"/>
                <w:sz w:val="18"/>
                <w:szCs w:val="18"/>
              </w:rPr>
            </w:pPr>
            <w:r w:rsidRPr="000F0F84">
              <w:rPr>
                <w:rFonts w:ascii="Times New Roman" w:hAnsi="Times New Roman"/>
                <w:sz w:val="18"/>
                <w:szCs w:val="18"/>
              </w:rPr>
              <w:t>4 (26,7)</w:t>
            </w:r>
          </w:p>
          <w:p w:rsidR="00DE0511" w:rsidRPr="000F0F84" w:rsidRDefault="00DE0511" w:rsidP="00B54C00">
            <w:pPr>
              <w:pStyle w:val="ListParagraph"/>
              <w:spacing w:after="0" w:line="240" w:lineRule="auto"/>
              <w:ind w:left="0"/>
              <w:rPr>
                <w:rFonts w:ascii="Times New Roman" w:hAnsi="Times New Roman"/>
                <w:sz w:val="18"/>
                <w:szCs w:val="18"/>
              </w:rPr>
            </w:pPr>
            <w:r w:rsidRPr="000F0F84">
              <w:rPr>
                <w:rFonts w:ascii="Times New Roman" w:hAnsi="Times New Roman"/>
                <w:sz w:val="18"/>
                <w:szCs w:val="18"/>
              </w:rPr>
              <w:t>2 (13,3)</w:t>
            </w:r>
          </w:p>
          <w:p w:rsidR="00DE0511" w:rsidRPr="000F0F84" w:rsidRDefault="00DE0511" w:rsidP="00B54C00">
            <w:pPr>
              <w:pStyle w:val="ListParagraph"/>
              <w:spacing w:after="0" w:line="240" w:lineRule="auto"/>
              <w:ind w:left="0"/>
              <w:rPr>
                <w:rFonts w:ascii="Times New Roman" w:hAnsi="Times New Roman"/>
                <w:sz w:val="18"/>
                <w:szCs w:val="18"/>
              </w:rPr>
            </w:pPr>
            <w:r w:rsidRPr="000F0F84">
              <w:rPr>
                <w:rFonts w:ascii="Times New Roman" w:hAnsi="Times New Roman"/>
                <w:sz w:val="18"/>
                <w:szCs w:val="18"/>
              </w:rPr>
              <w:t>9 (60)</w:t>
            </w:r>
          </w:p>
        </w:tc>
        <w:tc>
          <w:tcPr>
            <w:tcW w:w="709" w:type="dxa"/>
            <w:tcBorders>
              <w:right w:val="nil"/>
            </w:tcBorders>
          </w:tcPr>
          <w:p w:rsidR="00DE0511" w:rsidRPr="000F0F84" w:rsidRDefault="00DE0511" w:rsidP="00B54C00">
            <w:pPr>
              <w:pStyle w:val="ListParagraph"/>
              <w:spacing w:line="240" w:lineRule="auto"/>
              <w:ind w:left="0"/>
              <w:rPr>
                <w:rFonts w:ascii="Times New Roman" w:hAnsi="Times New Roman"/>
                <w:sz w:val="18"/>
                <w:szCs w:val="18"/>
              </w:rPr>
            </w:pPr>
            <w:r w:rsidRPr="000F0F84">
              <w:rPr>
                <w:rFonts w:ascii="Times New Roman" w:hAnsi="Times New Roman"/>
                <w:sz w:val="18"/>
                <w:szCs w:val="18"/>
              </w:rPr>
              <w:t>0,073</w:t>
            </w:r>
          </w:p>
          <w:p w:rsidR="00DE0511" w:rsidRPr="000F0F84" w:rsidRDefault="00DE0511" w:rsidP="00B54C00">
            <w:pPr>
              <w:pStyle w:val="ListParagraph"/>
              <w:spacing w:line="240" w:lineRule="auto"/>
              <w:ind w:left="0"/>
              <w:rPr>
                <w:rFonts w:ascii="Times New Roman" w:hAnsi="Times New Roman"/>
                <w:sz w:val="18"/>
                <w:szCs w:val="18"/>
              </w:rPr>
            </w:pPr>
          </w:p>
          <w:p w:rsidR="00DE0511" w:rsidRPr="000F0F84" w:rsidRDefault="00DE0511" w:rsidP="00B54C00">
            <w:pPr>
              <w:pStyle w:val="ListParagraph"/>
              <w:spacing w:line="240" w:lineRule="auto"/>
              <w:ind w:left="0"/>
              <w:rPr>
                <w:rFonts w:ascii="Times New Roman" w:hAnsi="Times New Roman"/>
                <w:sz w:val="18"/>
                <w:szCs w:val="18"/>
              </w:rPr>
            </w:pPr>
          </w:p>
          <w:p w:rsidR="00DE0511" w:rsidRPr="000F0F84" w:rsidRDefault="00DE0511" w:rsidP="00B54C00">
            <w:pPr>
              <w:pStyle w:val="ListParagraph"/>
              <w:spacing w:line="240" w:lineRule="auto"/>
              <w:ind w:left="0"/>
              <w:rPr>
                <w:rFonts w:ascii="Times New Roman" w:hAnsi="Times New Roman"/>
                <w:sz w:val="18"/>
                <w:szCs w:val="18"/>
              </w:rPr>
            </w:pPr>
            <w:r w:rsidRPr="000F0F84">
              <w:rPr>
                <w:rFonts w:ascii="Times New Roman" w:hAnsi="Times New Roman"/>
                <w:sz w:val="18"/>
                <w:szCs w:val="18"/>
              </w:rPr>
              <w:t>0,253</w:t>
            </w:r>
          </w:p>
        </w:tc>
      </w:tr>
    </w:tbl>
    <w:p w:rsidR="00DE0511" w:rsidRPr="009C1816" w:rsidRDefault="00DE0511" w:rsidP="00DE0511">
      <w:pPr>
        <w:pStyle w:val="ListParagraph"/>
        <w:spacing w:line="240" w:lineRule="auto"/>
        <w:jc w:val="both"/>
        <w:rPr>
          <w:rFonts w:ascii="Times New Roman" w:hAnsi="Times New Roman"/>
          <w:b/>
          <w:sz w:val="24"/>
          <w:szCs w:val="24"/>
        </w:rPr>
      </w:pPr>
    </w:p>
    <w:p w:rsidR="00DE0511" w:rsidRPr="009C1816" w:rsidRDefault="00DE0511" w:rsidP="00DE0511">
      <w:pPr>
        <w:pStyle w:val="ListParagraph"/>
        <w:spacing w:line="240" w:lineRule="auto"/>
        <w:ind w:left="0" w:firstLine="567"/>
        <w:jc w:val="both"/>
        <w:rPr>
          <w:rFonts w:ascii="Times New Roman" w:hAnsi="Times New Roman"/>
          <w:sz w:val="24"/>
          <w:szCs w:val="24"/>
        </w:rPr>
      </w:pPr>
      <w:proofErr w:type="gramStart"/>
      <w:r w:rsidRPr="009C1816">
        <w:rPr>
          <w:rFonts w:ascii="Times New Roman" w:hAnsi="Times New Roman"/>
          <w:sz w:val="24"/>
          <w:szCs w:val="24"/>
        </w:rPr>
        <w:t>Anak responden pada kelompok kontrol mengalami perubahan berat badan yang lebih bagus dibandingkan kelompok perlakuan, hal ini bisa dilihat dari jumlah anak dengan perubahan berat badan yang naik dan tetap lebih banyak, sedangkan yang turun lebih sedikit jumlahnya.</w:t>
      </w:r>
      <w:proofErr w:type="gramEnd"/>
      <w:r w:rsidRPr="009C1816">
        <w:rPr>
          <w:rFonts w:ascii="Times New Roman" w:hAnsi="Times New Roman"/>
          <w:sz w:val="24"/>
          <w:szCs w:val="24"/>
        </w:rPr>
        <w:t xml:space="preserve"> Perubahan berat badan pada kelompok kontrol sudah lebih bagus, hal ini menurut Anggraeni (2012) anak dalam keadaan kesehatan yang baik dan seimbang antara asupan dan kebutuhan zat gizi yang terjamin, berat badan akan bertambah mengikuti pertambahan umur.  </w:t>
      </w:r>
    </w:p>
    <w:p w:rsidR="00DE0511" w:rsidRPr="009C1816" w:rsidRDefault="00DE0511" w:rsidP="00DE0511">
      <w:pPr>
        <w:pStyle w:val="ListParagraph"/>
        <w:spacing w:line="240" w:lineRule="auto"/>
        <w:ind w:left="0" w:firstLine="567"/>
        <w:jc w:val="both"/>
        <w:rPr>
          <w:rFonts w:ascii="Times New Roman" w:hAnsi="Times New Roman"/>
          <w:sz w:val="24"/>
          <w:szCs w:val="24"/>
        </w:rPr>
      </w:pPr>
      <w:proofErr w:type="gramStart"/>
      <w:r w:rsidRPr="009C1816">
        <w:rPr>
          <w:rFonts w:ascii="Times New Roman" w:hAnsi="Times New Roman"/>
          <w:sz w:val="24"/>
          <w:szCs w:val="24"/>
        </w:rPr>
        <w:t>Tidak ada perbedaan perubahan berat badan kelompok perlakuan dan kontrol.</w:t>
      </w:r>
      <w:proofErr w:type="gramEnd"/>
      <w:r w:rsidRPr="009C1816">
        <w:rPr>
          <w:rFonts w:ascii="Times New Roman" w:hAnsi="Times New Roman"/>
          <w:sz w:val="24"/>
          <w:szCs w:val="24"/>
        </w:rPr>
        <w:t xml:space="preserve"> </w:t>
      </w:r>
      <w:proofErr w:type="gramStart"/>
      <w:r w:rsidRPr="009C1816">
        <w:rPr>
          <w:rFonts w:ascii="Times New Roman" w:hAnsi="Times New Roman"/>
          <w:sz w:val="24"/>
          <w:szCs w:val="24"/>
        </w:rPr>
        <w:t>Hal ini bisa saja terjadi karena berat badan dipengaruhi oleh keadaan sehat dan keseimbangan asupan dan kebutuhan (Anggraeni, 2012), sedangkan keadaan kesehatan tergantung pada tingkat asupan dan tingkat asupan ditentukan oleh kualitas dan kuantitas hidangan (Santoso, dkk 1999).</w:t>
      </w:r>
      <w:proofErr w:type="gramEnd"/>
    </w:p>
    <w:p w:rsidR="00DE0511" w:rsidRDefault="00DE0511" w:rsidP="00DE0511">
      <w:pPr>
        <w:pStyle w:val="ListParagraph"/>
        <w:spacing w:line="240" w:lineRule="auto"/>
        <w:ind w:left="142"/>
        <w:jc w:val="both"/>
        <w:rPr>
          <w:rFonts w:ascii="Times New Roman" w:hAnsi="Times New Roman"/>
          <w:sz w:val="24"/>
          <w:szCs w:val="24"/>
        </w:rPr>
      </w:pPr>
      <w:r w:rsidRPr="009C1816">
        <w:rPr>
          <w:rFonts w:ascii="Times New Roman" w:hAnsi="Times New Roman"/>
          <w:sz w:val="24"/>
          <w:szCs w:val="24"/>
        </w:rPr>
        <w:t xml:space="preserve">Pada anak responden kelompok perlakuan lebih bagus perubahan pola makannya dibandingkan kelompok kontrol, hal ini </w:t>
      </w:r>
      <w:r w:rsidRPr="009C1816">
        <w:rPr>
          <w:rFonts w:ascii="Times New Roman" w:hAnsi="Times New Roman"/>
          <w:sz w:val="24"/>
          <w:szCs w:val="24"/>
        </w:rPr>
        <w:lastRenderedPageBreak/>
        <w:t xml:space="preserve">bisa dilihat dari perubahan pola makan naik dan tetap </w:t>
      </w:r>
    </w:p>
    <w:p w:rsidR="00DE0511" w:rsidRPr="009C1816" w:rsidRDefault="00DE0511" w:rsidP="00DE0511">
      <w:pPr>
        <w:pStyle w:val="ListParagraph"/>
        <w:spacing w:line="240" w:lineRule="auto"/>
        <w:ind w:left="142"/>
        <w:jc w:val="both"/>
        <w:rPr>
          <w:rFonts w:ascii="Times New Roman" w:hAnsi="Times New Roman"/>
          <w:sz w:val="24"/>
          <w:szCs w:val="24"/>
        </w:rPr>
      </w:pPr>
      <w:proofErr w:type="gramStart"/>
      <w:r w:rsidRPr="009C1816">
        <w:rPr>
          <w:rFonts w:ascii="Times New Roman" w:hAnsi="Times New Roman"/>
          <w:sz w:val="24"/>
          <w:szCs w:val="24"/>
        </w:rPr>
        <w:t>lebih</w:t>
      </w:r>
      <w:proofErr w:type="gramEnd"/>
      <w:r w:rsidRPr="009C1816">
        <w:rPr>
          <w:rFonts w:ascii="Times New Roman" w:hAnsi="Times New Roman"/>
          <w:sz w:val="24"/>
          <w:szCs w:val="24"/>
        </w:rPr>
        <w:t xml:space="preserve"> banyak dan yang turun lebih sedikit.. Perubahan pola makan yang bagus pada kelompok perlakuan sebagai akibat perlakuan yang diberikan (konseling), sebagaimana yang dijelaskan oleh Green (1980) bahwa adanya perubahan perilaku karena adanya pengetahuan, sikap, dan ketrampilan terhadap norma-norma kesehatan yang didapat dari proses penyuluhan/konseling atau pendidikan kesehatan, secara jelas akan menunjukkan hasil yang lebih baik.</w:t>
      </w:r>
    </w:p>
    <w:p w:rsidR="00DE0511" w:rsidRPr="009C1816" w:rsidRDefault="00DE0511" w:rsidP="00DE0511">
      <w:pPr>
        <w:pStyle w:val="ListParagraph"/>
        <w:spacing w:line="240" w:lineRule="auto"/>
        <w:ind w:left="142"/>
        <w:jc w:val="both"/>
        <w:rPr>
          <w:rFonts w:ascii="Times New Roman" w:hAnsi="Times New Roman"/>
          <w:sz w:val="24"/>
          <w:szCs w:val="24"/>
        </w:rPr>
      </w:pPr>
      <w:proofErr w:type="gramStart"/>
      <w:r w:rsidRPr="009C1816">
        <w:rPr>
          <w:rFonts w:ascii="Times New Roman" w:hAnsi="Times New Roman"/>
          <w:sz w:val="24"/>
          <w:szCs w:val="24"/>
        </w:rPr>
        <w:t>Tidak ada perbedaan perubahan pola makan kelompok perlakuan dan kontrol (</w:t>
      </w:r>
      <w:r w:rsidRPr="009C1816">
        <w:rPr>
          <w:rFonts w:ascii="Times New Roman" w:hAnsi="Times New Roman"/>
          <w:i/>
          <w:sz w:val="24"/>
          <w:szCs w:val="24"/>
        </w:rPr>
        <w:t xml:space="preserve">p &gt; α) </w:t>
      </w:r>
      <w:r w:rsidRPr="009C1816">
        <w:rPr>
          <w:rFonts w:ascii="Times New Roman" w:hAnsi="Times New Roman"/>
          <w:sz w:val="24"/>
          <w:szCs w:val="24"/>
        </w:rPr>
        <w:t>berarti dilakukan konseling gizi dengan leaflet maupun hanya diberikan leaflet tidak memberikan pengaruh terhadap perubahan pola makan.</w:t>
      </w:r>
      <w:proofErr w:type="gramEnd"/>
      <w:r w:rsidRPr="009C1816">
        <w:rPr>
          <w:rFonts w:ascii="Times New Roman" w:hAnsi="Times New Roman"/>
          <w:sz w:val="24"/>
          <w:szCs w:val="24"/>
        </w:rPr>
        <w:t xml:space="preserve"> Hal ini bisa terjadi antara </w:t>
      </w:r>
      <w:proofErr w:type="gramStart"/>
      <w:r w:rsidRPr="009C1816">
        <w:rPr>
          <w:rFonts w:ascii="Times New Roman" w:hAnsi="Times New Roman"/>
          <w:sz w:val="24"/>
          <w:szCs w:val="24"/>
        </w:rPr>
        <w:t>lain</w:t>
      </w:r>
      <w:proofErr w:type="gramEnd"/>
      <w:r w:rsidRPr="009C1816">
        <w:rPr>
          <w:rFonts w:ascii="Times New Roman" w:hAnsi="Times New Roman"/>
          <w:sz w:val="24"/>
          <w:szCs w:val="24"/>
        </w:rPr>
        <w:t xml:space="preserve"> faktor kesehatan dan keseimbangan asupan dan kebutuhan (Anggraeni, 2012).</w:t>
      </w:r>
    </w:p>
    <w:p w:rsidR="00DE0511" w:rsidRPr="009C1816" w:rsidRDefault="00DE0511" w:rsidP="00DE0511">
      <w:pPr>
        <w:jc w:val="both"/>
        <w:rPr>
          <w:sz w:val="24"/>
          <w:szCs w:val="24"/>
        </w:rPr>
      </w:pPr>
      <w:r>
        <w:rPr>
          <w:b/>
          <w:sz w:val="24"/>
          <w:szCs w:val="24"/>
        </w:rPr>
        <w:t>KE</w:t>
      </w:r>
      <w:r w:rsidRPr="009C1816">
        <w:rPr>
          <w:b/>
          <w:sz w:val="24"/>
          <w:szCs w:val="24"/>
        </w:rPr>
        <w:t>SIMPULAN DAN SARAN</w:t>
      </w:r>
    </w:p>
    <w:p w:rsidR="00DE0511" w:rsidRPr="009C1816" w:rsidRDefault="00DE0511" w:rsidP="00DE0511">
      <w:pPr>
        <w:pStyle w:val="ListParagraph"/>
        <w:numPr>
          <w:ilvl w:val="0"/>
          <w:numId w:val="15"/>
        </w:numPr>
        <w:spacing w:line="240" w:lineRule="auto"/>
        <w:jc w:val="both"/>
        <w:rPr>
          <w:rFonts w:ascii="Times New Roman" w:hAnsi="Times New Roman"/>
          <w:sz w:val="24"/>
          <w:szCs w:val="24"/>
        </w:rPr>
      </w:pPr>
      <w:r>
        <w:rPr>
          <w:rFonts w:ascii="Times New Roman" w:hAnsi="Times New Roman"/>
          <w:sz w:val="24"/>
          <w:szCs w:val="24"/>
        </w:rPr>
        <w:t>Kes</w:t>
      </w:r>
      <w:r w:rsidRPr="009C1816">
        <w:rPr>
          <w:rFonts w:ascii="Times New Roman" w:hAnsi="Times New Roman"/>
          <w:sz w:val="24"/>
          <w:szCs w:val="24"/>
        </w:rPr>
        <w:t>impulan</w:t>
      </w:r>
    </w:p>
    <w:p w:rsidR="00DE0511" w:rsidRPr="009C1816" w:rsidRDefault="00DE0511" w:rsidP="00DE0511">
      <w:pPr>
        <w:pStyle w:val="ListParagraph"/>
        <w:numPr>
          <w:ilvl w:val="0"/>
          <w:numId w:val="12"/>
        </w:numPr>
        <w:spacing w:line="240" w:lineRule="auto"/>
        <w:jc w:val="both"/>
        <w:rPr>
          <w:rFonts w:ascii="Times New Roman" w:hAnsi="Times New Roman"/>
          <w:sz w:val="24"/>
          <w:szCs w:val="24"/>
        </w:rPr>
      </w:pPr>
      <w:r w:rsidRPr="009C1816">
        <w:rPr>
          <w:rFonts w:ascii="Times New Roman" w:hAnsi="Times New Roman"/>
          <w:sz w:val="24"/>
          <w:szCs w:val="24"/>
        </w:rPr>
        <w:t>Responden yang memiliki anak pada kelompok perlakuan maupun kontrol tidak mengalami peningkatan jumlah baik berat badan awal maupun akhir</w:t>
      </w:r>
    </w:p>
    <w:p w:rsidR="00DE0511" w:rsidRPr="009C1816" w:rsidRDefault="00DE0511" w:rsidP="00DE0511">
      <w:pPr>
        <w:pStyle w:val="ListParagraph"/>
        <w:numPr>
          <w:ilvl w:val="0"/>
          <w:numId w:val="12"/>
        </w:numPr>
        <w:spacing w:line="240" w:lineRule="auto"/>
        <w:jc w:val="both"/>
        <w:rPr>
          <w:rFonts w:ascii="Times New Roman" w:hAnsi="Times New Roman"/>
          <w:sz w:val="24"/>
          <w:szCs w:val="24"/>
        </w:rPr>
      </w:pPr>
      <w:r w:rsidRPr="009842E5">
        <w:rPr>
          <w:rFonts w:ascii="Times New Roman" w:hAnsi="Times New Roman"/>
          <w:noProof/>
          <w:sz w:val="24"/>
          <w:szCs w:val="24"/>
          <w:lang w:val="id-ID" w:eastAsia="id-ID"/>
        </w:rPr>
        <w:pict>
          <v:shape id="_x0000_s1048" type="#_x0000_t202" style="position:absolute;left:0;text-align:left;margin-left:164.25pt;margin-top:75.7pt;width:30.15pt;height:22.6pt;z-index:251663360" filled="f" stroked="f">
            <v:textbox>
              <w:txbxContent>
                <w:p w:rsidR="00DE0511" w:rsidRPr="00BF759D" w:rsidRDefault="00DE0511" w:rsidP="00DE0511">
                  <w:pPr>
                    <w:jc w:val="center"/>
                    <w:rPr>
                      <w:lang w:val="id-ID"/>
                    </w:rPr>
                  </w:pPr>
                  <w:r>
                    <w:rPr>
                      <w:lang w:val="id-ID"/>
                    </w:rPr>
                    <w:t>23</w:t>
                  </w:r>
                </w:p>
              </w:txbxContent>
            </v:textbox>
          </v:shape>
        </w:pict>
      </w:r>
      <w:r w:rsidRPr="009C1816">
        <w:rPr>
          <w:rFonts w:ascii="Times New Roman" w:hAnsi="Times New Roman"/>
          <w:sz w:val="24"/>
          <w:szCs w:val="24"/>
        </w:rPr>
        <w:t>Responden pada kelompok perlakuan sudah cukup bagus perubahan pola makannya, yang mana terdapat peningkatan jumlah anak pada pola makan yaitu pola makan cukup, dan mengalami penurunan pola makan kurang, sedangkan kelompok kontrol sudah bagus perubahan pola makannya, yang mana terdapat peningkatan jumlah anak pada pola makan baik, pola makan cukup mengalami penurunan, dan pola makan kurang mengalami penurunan.</w:t>
      </w:r>
    </w:p>
    <w:p w:rsidR="00DE0511" w:rsidRPr="009C1816" w:rsidRDefault="00DE0511" w:rsidP="00DE0511">
      <w:pPr>
        <w:pStyle w:val="ListParagraph"/>
        <w:numPr>
          <w:ilvl w:val="0"/>
          <w:numId w:val="12"/>
        </w:numPr>
        <w:spacing w:line="240" w:lineRule="auto"/>
        <w:jc w:val="both"/>
        <w:rPr>
          <w:rFonts w:ascii="Times New Roman" w:hAnsi="Times New Roman"/>
          <w:sz w:val="24"/>
          <w:szCs w:val="24"/>
        </w:rPr>
      </w:pPr>
      <w:r w:rsidRPr="009C1816">
        <w:rPr>
          <w:rFonts w:ascii="Times New Roman" w:hAnsi="Times New Roman"/>
          <w:sz w:val="24"/>
          <w:szCs w:val="24"/>
        </w:rPr>
        <w:lastRenderedPageBreak/>
        <w:t>Tidak ada pengaruh konseling gizi terhadap perubahan pola makan maupun perubahan berat badan</w:t>
      </w:r>
    </w:p>
    <w:p w:rsidR="00DE0511" w:rsidRPr="009C1816" w:rsidRDefault="00DE0511" w:rsidP="00DE0511">
      <w:pPr>
        <w:pStyle w:val="ListParagraph"/>
        <w:numPr>
          <w:ilvl w:val="0"/>
          <w:numId w:val="15"/>
        </w:numPr>
        <w:spacing w:line="240" w:lineRule="auto"/>
        <w:jc w:val="both"/>
        <w:rPr>
          <w:rFonts w:ascii="Times New Roman" w:hAnsi="Times New Roman"/>
          <w:sz w:val="24"/>
          <w:szCs w:val="24"/>
        </w:rPr>
      </w:pPr>
      <w:r w:rsidRPr="009C1816">
        <w:rPr>
          <w:rFonts w:ascii="Times New Roman" w:hAnsi="Times New Roman"/>
          <w:sz w:val="24"/>
          <w:szCs w:val="24"/>
        </w:rPr>
        <w:t>Saran</w:t>
      </w:r>
    </w:p>
    <w:p w:rsidR="00DE0511" w:rsidRPr="009C1816" w:rsidRDefault="00DE0511" w:rsidP="00DE0511">
      <w:pPr>
        <w:pStyle w:val="ListParagraph"/>
        <w:numPr>
          <w:ilvl w:val="0"/>
          <w:numId w:val="16"/>
        </w:numPr>
        <w:spacing w:line="240" w:lineRule="auto"/>
        <w:jc w:val="both"/>
        <w:rPr>
          <w:rFonts w:ascii="Times New Roman" w:hAnsi="Times New Roman"/>
          <w:sz w:val="24"/>
          <w:szCs w:val="24"/>
        </w:rPr>
      </w:pPr>
      <w:r w:rsidRPr="009C1816">
        <w:rPr>
          <w:rFonts w:ascii="Times New Roman" w:hAnsi="Times New Roman"/>
          <w:sz w:val="24"/>
          <w:szCs w:val="24"/>
        </w:rPr>
        <w:t>Responden hendaknya lebih memperhatikan lagi berat badan anaknya dengan sering dilakukan penimbangan baik di puskesmas, posyandu, sekolah maupun di rumah sendiri</w:t>
      </w:r>
    </w:p>
    <w:p w:rsidR="00DE0511" w:rsidRPr="009C1816" w:rsidRDefault="00DE0511" w:rsidP="00DE0511">
      <w:pPr>
        <w:pStyle w:val="ListParagraph"/>
        <w:numPr>
          <w:ilvl w:val="0"/>
          <w:numId w:val="16"/>
        </w:numPr>
        <w:spacing w:line="240" w:lineRule="auto"/>
        <w:jc w:val="both"/>
        <w:rPr>
          <w:rFonts w:ascii="Times New Roman" w:hAnsi="Times New Roman"/>
          <w:sz w:val="24"/>
          <w:szCs w:val="24"/>
        </w:rPr>
      </w:pPr>
      <w:r w:rsidRPr="009C1816">
        <w:rPr>
          <w:rFonts w:ascii="Times New Roman" w:hAnsi="Times New Roman"/>
          <w:sz w:val="24"/>
          <w:szCs w:val="24"/>
        </w:rPr>
        <w:t>Perlunya dukungan atau motivasi dari pihak Puskesmas terhadap responden agar lebih memperhatikan pola makan anaknya melalui pemberian penyuluhan secara berkala</w:t>
      </w:r>
    </w:p>
    <w:p w:rsidR="00DE0511" w:rsidRPr="009C1816" w:rsidRDefault="00DE0511" w:rsidP="00DE0511">
      <w:pPr>
        <w:pStyle w:val="NoSpacing"/>
        <w:jc w:val="both"/>
        <w:rPr>
          <w:rFonts w:ascii="Times New Roman" w:hAnsi="Times New Roman"/>
          <w:b/>
          <w:sz w:val="24"/>
          <w:szCs w:val="24"/>
          <w:lang w:val="nl-NL"/>
        </w:rPr>
      </w:pPr>
      <w:r w:rsidRPr="009C1816">
        <w:rPr>
          <w:rFonts w:ascii="Times New Roman" w:hAnsi="Times New Roman"/>
          <w:b/>
          <w:sz w:val="24"/>
          <w:szCs w:val="24"/>
          <w:lang w:val="nl-NL"/>
        </w:rPr>
        <w:t>DAFTAR PUSTAKA</w:t>
      </w:r>
    </w:p>
    <w:p w:rsidR="00DE0511" w:rsidRPr="009C1816" w:rsidRDefault="00DE0511" w:rsidP="00DE0511">
      <w:pPr>
        <w:pStyle w:val="NoSpacing"/>
        <w:ind w:left="426" w:hanging="426"/>
        <w:jc w:val="both"/>
        <w:rPr>
          <w:rFonts w:ascii="Times New Roman" w:hAnsi="Times New Roman"/>
          <w:sz w:val="24"/>
          <w:szCs w:val="24"/>
          <w:lang w:val="nl-NL"/>
        </w:rPr>
      </w:pPr>
      <w:r w:rsidRPr="009C1816">
        <w:rPr>
          <w:rFonts w:ascii="Times New Roman" w:hAnsi="Times New Roman"/>
          <w:sz w:val="24"/>
          <w:szCs w:val="24"/>
          <w:lang w:val="nl-NL"/>
        </w:rPr>
        <w:t xml:space="preserve">Anggraeni, AC., 2012, Asuhan Nutrisi, Nutritional Care Process, Graha Ilmu, Yogyakarta </w:t>
      </w:r>
    </w:p>
    <w:p w:rsidR="00DE0511" w:rsidRPr="009C1816" w:rsidRDefault="00DE0511" w:rsidP="00DE0511">
      <w:pPr>
        <w:tabs>
          <w:tab w:val="left" w:pos="426"/>
        </w:tabs>
        <w:ind w:left="426" w:hanging="426"/>
        <w:jc w:val="both"/>
        <w:rPr>
          <w:spacing w:val="4"/>
          <w:sz w:val="24"/>
          <w:szCs w:val="24"/>
        </w:rPr>
      </w:pPr>
      <w:r w:rsidRPr="009C1816">
        <w:rPr>
          <w:spacing w:val="4"/>
          <w:sz w:val="24"/>
          <w:szCs w:val="24"/>
        </w:rPr>
        <w:t xml:space="preserve">Depkes, </w:t>
      </w:r>
      <w:proofErr w:type="gramStart"/>
      <w:r w:rsidRPr="009C1816">
        <w:rPr>
          <w:spacing w:val="4"/>
          <w:sz w:val="24"/>
          <w:szCs w:val="24"/>
        </w:rPr>
        <w:t>RI.,</w:t>
      </w:r>
      <w:proofErr w:type="gramEnd"/>
      <w:r w:rsidRPr="009C1816">
        <w:rPr>
          <w:spacing w:val="4"/>
          <w:sz w:val="24"/>
          <w:szCs w:val="24"/>
        </w:rPr>
        <w:t xml:space="preserve"> 2003, Spesifikasi dan Pedoman Pengolahan Makanan Pendamping Air Susu Ibu (MP-ASI) Instant untuk bayi Umur 6-11 Bulan, Ditjen Bina Kesehatan Masyarakat Direktorat Gizi Masyarakat, Jakarta</w:t>
      </w:r>
    </w:p>
    <w:p w:rsidR="00DE0511" w:rsidRPr="009C1816" w:rsidRDefault="00DE0511" w:rsidP="00DE0511">
      <w:pPr>
        <w:tabs>
          <w:tab w:val="right" w:pos="7938"/>
        </w:tabs>
        <w:overflowPunct w:val="0"/>
        <w:autoSpaceDE w:val="0"/>
        <w:autoSpaceDN w:val="0"/>
        <w:adjustRightInd w:val="0"/>
        <w:ind w:left="450" w:hanging="450"/>
        <w:jc w:val="both"/>
        <w:textAlignment w:val="baseline"/>
        <w:rPr>
          <w:bCs/>
          <w:sz w:val="24"/>
          <w:szCs w:val="24"/>
        </w:rPr>
      </w:pPr>
      <w:r w:rsidRPr="009C1816">
        <w:rPr>
          <w:bCs/>
          <w:sz w:val="24"/>
          <w:szCs w:val="24"/>
        </w:rPr>
        <w:t xml:space="preserve">Green, </w:t>
      </w:r>
      <w:proofErr w:type="gramStart"/>
      <w:r w:rsidRPr="009C1816">
        <w:rPr>
          <w:bCs/>
          <w:sz w:val="24"/>
          <w:szCs w:val="24"/>
        </w:rPr>
        <w:t>LW.,</w:t>
      </w:r>
      <w:proofErr w:type="gramEnd"/>
      <w:r w:rsidRPr="009C1816">
        <w:rPr>
          <w:bCs/>
          <w:sz w:val="24"/>
          <w:szCs w:val="24"/>
        </w:rPr>
        <w:t xml:space="preserve"> Kreuter, MW., Deeds, SG &amp; Partridge, KB., 1980, </w:t>
      </w:r>
      <w:r w:rsidRPr="009C1816">
        <w:rPr>
          <w:bCs/>
          <w:i/>
          <w:sz w:val="24"/>
          <w:szCs w:val="24"/>
        </w:rPr>
        <w:t>Health Education Planning: A Diagnostic Approach</w:t>
      </w:r>
      <w:r w:rsidRPr="009C1816">
        <w:rPr>
          <w:bCs/>
          <w:sz w:val="24"/>
          <w:szCs w:val="24"/>
        </w:rPr>
        <w:t xml:space="preserve">. Mayfield, Publishing Company, California </w:t>
      </w:r>
    </w:p>
    <w:p w:rsidR="00DE0511" w:rsidRPr="009C1816" w:rsidRDefault="00DE0511" w:rsidP="00DE0511">
      <w:pPr>
        <w:tabs>
          <w:tab w:val="left" w:pos="426"/>
        </w:tabs>
        <w:ind w:left="567" w:hanging="567"/>
        <w:jc w:val="both"/>
        <w:rPr>
          <w:bCs/>
          <w:sz w:val="24"/>
          <w:szCs w:val="24"/>
        </w:rPr>
      </w:pPr>
      <w:r w:rsidRPr="009C1816">
        <w:rPr>
          <w:bCs/>
          <w:sz w:val="24"/>
          <w:szCs w:val="24"/>
        </w:rPr>
        <w:t>Komsan, A., 2003</w:t>
      </w:r>
      <w:proofErr w:type="gramStart"/>
      <w:r w:rsidRPr="009C1816">
        <w:rPr>
          <w:bCs/>
          <w:sz w:val="24"/>
          <w:szCs w:val="24"/>
        </w:rPr>
        <w:t>,  Pangan</w:t>
      </w:r>
      <w:proofErr w:type="gramEnd"/>
      <w:r w:rsidRPr="009C1816">
        <w:rPr>
          <w:bCs/>
          <w:sz w:val="24"/>
          <w:szCs w:val="24"/>
        </w:rPr>
        <w:t xml:space="preserve"> dan Gizi Untuk Kesehatan, PT. Raja Grafindo Persada, Jakarta</w:t>
      </w:r>
    </w:p>
    <w:p w:rsidR="00DE0511" w:rsidRPr="009C1816" w:rsidRDefault="00DE0511" w:rsidP="00DE0511">
      <w:pPr>
        <w:tabs>
          <w:tab w:val="left" w:pos="426"/>
        </w:tabs>
        <w:ind w:left="426" w:hanging="426"/>
        <w:jc w:val="both"/>
        <w:rPr>
          <w:bCs/>
          <w:sz w:val="24"/>
          <w:szCs w:val="24"/>
          <w:lang w:val="id-ID"/>
        </w:rPr>
      </w:pPr>
      <w:r w:rsidRPr="009C1816">
        <w:rPr>
          <w:bCs/>
          <w:sz w:val="24"/>
          <w:szCs w:val="24"/>
          <w:lang w:val="id-ID"/>
        </w:rPr>
        <w:t>Purwani, E., Mariyam</w:t>
      </w:r>
      <w:r w:rsidRPr="009C1816">
        <w:rPr>
          <w:bCs/>
          <w:sz w:val="24"/>
          <w:szCs w:val="24"/>
        </w:rPr>
        <w:t>,</w:t>
      </w:r>
      <w:r w:rsidRPr="009C1816">
        <w:rPr>
          <w:bCs/>
          <w:sz w:val="24"/>
          <w:szCs w:val="24"/>
          <w:lang w:val="id-ID"/>
        </w:rPr>
        <w:t xml:space="preserve"> 2013</w:t>
      </w:r>
      <w:r w:rsidRPr="009C1816">
        <w:rPr>
          <w:bCs/>
          <w:sz w:val="24"/>
          <w:szCs w:val="24"/>
        </w:rPr>
        <w:t>,</w:t>
      </w:r>
      <w:r w:rsidRPr="009C1816">
        <w:rPr>
          <w:bCs/>
          <w:sz w:val="24"/>
          <w:szCs w:val="24"/>
          <w:lang w:val="id-ID"/>
        </w:rPr>
        <w:t xml:space="preserve"> Pola Pemberian makan dengan Status Gizi Anak Usia 1 – 5 tahun di Kabupaten Taman Pemalang, Jurnal Keperawatan Anak Vol. I, No. 1</w:t>
      </w:r>
    </w:p>
    <w:p w:rsidR="00DE0511" w:rsidRPr="009C1816" w:rsidRDefault="00DE0511" w:rsidP="00DE0511">
      <w:pPr>
        <w:tabs>
          <w:tab w:val="left" w:pos="426"/>
        </w:tabs>
        <w:ind w:left="426" w:hanging="426"/>
        <w:jc w:val="both"/>
        <w:rPr>
          <w:sz w:val="24"/>
          <w:szCs w:val="24"/>
        </w:rPr>
      </w:pPr>
      <w:r w:rsidRPr="009C1816">
        <w:rPr>
          <w:sz w:val="24"/>
          <w:szCs w:val="24"/>
        </w:rPr>
        <w:t xml:space="preserve">Santoso, S., </w:t>
      </w:r>
      <w:proofErr w:type="gramStart"/>
      <w:r w:rsidRPr="009C1816">
        <w:rPr>
          <w:sz w:val="24"/>
          <w:szCs w:val="24"/>
        </w:rPr>
        <w:t>dkk  1999</w:t>
      </w:r>
      <w:proofErr w:type="gramEnd"/>
      <w:r w:rsidRPr="009C1816">
        <w:rPr>
          <w:sz w:val="24"/>
          <w:szCs w:val="24"/>
        </w:rPr>
        <w:t xml:space="preserve">, Kesehatan dan Gizi, PT. Rineka Cipta , Jakarta  </w:t>
      </w:r>
    </w:p>
    <w:p w:rsidR="00DE0511" w:rsidRDefault="00DE0511" w:rsidP="00DE0511">
      <w:pPr>
        <w:tabs>
          <w:tab w:val="left" w:pos="426"/>
        </w:tabs>
        <w:ind w:left="426" w:hanging="426"/>
        <w:jc w:val="both"/>
        <w:rPr>
          <w:bCs/>
          <w:sz w:val="24"/>
          <w:szCs w:val="24"/>
        </w:rPr>
      </w:pPr>
      <w:r w:rsidRPr="009C1816">
        <w:rPr>
          <w:bCs/>
          <w:sz w:val="24"/>
          <w:szCs w:val="24"/>
        </w:rPr>
        <w:t>Zaitunnor, 2012</w:t>
      </w:r>
      <w:proofErr w:type="gramStart"/>
      <w:r w:rsidRPr="009C1816">
        <w:rPr>
          <w:bCs/>
          <w:sz w:val="24"/>
          <w:szCs w:val="24"/>
        </w:rPr>
        <w:t>,  Hubungan</w:t>
      </w:r>
      <w:proofErr w:type="gramEnd"/>
      <w:r w:rsidRPr="009C1816">
        <w:rPr>
          <w:bCs/>
          <w:sz w:val="24"/>
          <w:szCs w:val="24"/>
        </w:rPr>
        <w:t xml:space="preserve"> karekteristik Keluarga dan Pola Asuh Orang Tua Dengan Status Gizi Balita di Wilayah </w:t>
      </w:r>
      <w:r w:rsidRPr="009C1816">
        <w:rPr>
          <w:bCs/>
          <w:sz w:val="24"/>
          <w:szCs w:val="24"/>
        </w:rPr>
        <w:lastRenderedPageBreak/>
        <w:t>Kecamatan Muara Arus 2012, skripsi, Jurusan Gizi Poltekkes Banjarmasin</w:t>
      </w:r>
    </w:p>
    <w:p w:rsidR="00197D6D" w:rsidRPr="00DE0511" w:rsidRDefault="00197D6D" w:rsidP="00DE0511"/>
    <w:sectPr w:rsidR="00197D6D" w:rsidRPr="00DE0511" w:rsidSect="00DE0511">
      <w:type w:val="continuous"/>
      <w:pgSz w:w="12240" w:h="15840"/>
      <w:pgMar w:top="1440" w:right="1440" w:bottom="1440" w:left="1440" w:header="708" w:footer="708" w:gutter="0"/>
      <w:cols w:num="2"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F33FBA" w:rsidP="002F5DCF">
    <w:pPr>
      <w:pStyle w:val="Footer"/>
      <w:pBdr>
        <w:top w:val="thinThickSmallGap" w:sz="24" w:space="1" w:color="622423" w:themeColor="accent2" w:themeShade="7F"/>
      </w:pBdr>
      <w:rPr>
        <w:i/>
      </w:rPr>
    </w:pPr>
    <w:r>
      <w:tab/>
    </w:r>
    <w:r w:rsidRPr="005C3FF2">
      <w:rPr>
        <w:i/>
      </w:rPr>
      <w:t xml:space="preserve">Jurnal Skala Kesehatan Volume </w:t>
    </w:r>
    <w:r>
      <w:rPr>
        <w:i/>
      </w:rPr>
      <w:t xml:space="preserve">6 </w:t>
    </w:r>
    <w:r w:rsidRPr="005C3FF2">
      <w:rPr>
        <w:i/>
      </w:rPr>
      <w:t xml:space="preserve">No. </w:t>
    </w:r>
    <w:r>
      <w:rPr>
        <w:i/>
      </w:rPr>
      <w:t xml:space="preserve">1 </w:t>
    </w:r>
    <w:r w:rsidRPr="005C3FF2">
      <w:rPr>
        <w:i/>
      </w:rPr>
      <w:t>Tahun 201</w:t>
    </w:r>
    <w:r>
      <w:rPr>
        <w:i/>
      </w:rPr>
      <w:t>5</w:t>
    </w:r>
  </w:p>
  <w:p w:rsidR="00860F94" w:rsidRPr="002C6E6C" w:rsidRDefault="00F33FBA" w:rsidP="002C6E6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0F94" w:rsidRDefault="00F33FBA"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r w:rsidRPr="009842E5">
      <w:rPr>
        <w:rFonts w:asciiTheme="majorHAnsi" w:eastAsiaTheme="majorEastAsia" w:hAnsiTheme="majorHAnsi" w:cstheme="majorBidi"/>
        <w:noProof/>
        <w:sz w:val="32"/>
        <w:szCs w:val="32"/>
        <w:lang w:val="id-ID" w:eastAsia="id-ID"/>
      </w:rPr>
      <w:pict>
        <v:shapetype id="_x0000_t202" coordsize="21600,21600" o:spt="202" path="m,l,21600r21600,l21600,xe">
          <v:stroke joinstyle="miter"/>
          <v:path gradientshapeok="t" o:connecttype="rect"/>
        </v:shapetype>
        <v:shape id="_x0000_s2049" type="#_x0000_t202" style="position:absolute;margin-left:128.8pt;margin-top:1.1pt;width:194.25pt;height:23.25pt;z-index:251660288">
          <v:textbox style="mso-next-textbox:#_x0000_s2049">
            <w:txbxContent>
              <w:p w:rsidR="00860F94" w:rsidRPr="005B2051" w:rsidRDefault="00F33FBA" w:rsidP="00667655">
                <w:pPr>
                  <w:jc w:val="center"/>
                  <w:rPr>
                    <w:b/>
                    <w:sz w:val="28"/>
                    <w:szCs w:val="28"/>
                    <w:lang w:val="id-ID"/>
                  </w:rPr>
                </w:pPr>
                <w:r w:rsidRPr="005B2051">
                  <w:rPr>
                    <w:b/>
                    <w:sz w:val="28"/>
                    <w:szCs w:val="28"/>
                    <w:lang w:val="id-ID"/>
                  </w:rPr>
                  <w:t>ARTIKEL</w:t>
                </w:r>
                <w:r w:rsidRPr="005B2051">
                  <w:rPr>
                    <w:b/>
                    <w:sz w:val="28"/>
                    <w:szCs w:val="28"/>
                    <w:lang w:val="id-ID"/>
                  </w:rPr>
                  <w:t xml:space="preserve"> PENELITIAN</w:t>
                </w:r>
              </w:p>
            </w:txbxContent>
          </v:textbox>
        </v:shape>
      </w:pict>
    </w:r>
  </w:p>
  <w:p w:rsidR="00860F94" w:rsidRPr="00AF3083" w:rsidRDefault="00F33FBA" w:rsidP="00667655">
    <w:pPr>
      <w:pStyle w:val="Header"/>
      <w:pBdr>
        <w:bottom w:val="thickThinSmallGap" w:sz="24" w:space="1" w:color="622423" w:themeColor="accent2" w:themeShade="7F"/>
      </w:pBdr>
      <w:tabs>
        <w:tab w:val="clear" w:pos="4680"/>
        <w:tab w:val="clear" w:pos="9360"/>
        <w:tab w:val="left" w:pos="1695"/>
        <w:tab w:val="left" w:pos="6797"/>
      </w:tabs>
      <w:rPr>
        <w:rFonts w:asciiTheme="majorHAnsi" w:eastAsiaTheme="majorEastAsia" w:hAnsiTheme="majorHAnsi" w:cstheme="majorBidi"/>
        <w:sz w:val="32"/>
        <w:szCs w:val="32"/>
        <w:lang w:val="id-ID"/>
      </w:rPr>
    </w:pPr>
  </w:p>
  <w:p w:rsidR="00860F94" w:rsidRDefault="00F33FB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D6286"/>
    <w:multiLevelType w:val="hybridMultilevel"/>
    <w:tmpl w:val="1660C51A"/>
    <w:lvl w:ilvl="0" w:tplc="DB04DAC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D51D38"/>
    <w:multiLevelType w:val="hybridMultilevel"/>
    <w:tmpl w:val="CE869984"/>
    <w:lvl w:ilvl="0" w:tplc="C1E61BB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C413BFE"/>
    <w:multiLevelType w:val="hybridMultilevel"/>
    <w:tmpl w:val="15A0D8C2"/>
    <w:lvl w:ilvl="0" w:tplc="2B42EE5E">
      <w:start w:val="1"/>
      <w:numFmt w:val="decimal"/>
      <w:lvlText w:val="%1"/>
      <w:lvlJc w:val="left"/>
      <w:pPr>
        <w:ind w:left="360" w:hanging="360"/>
      </w:pPr>
      <w:rPr>
        <w:rFonts w:hint="default"/>
        <w:vertAlign w:val="superscrip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7A37934"/>
    <w:multiLevelType w:val="hybridMultilevel"/>
    <w:tmpl w:val="5E043BE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EA964AF"/>
    <w:multiLevelType w:val="hybridMultilevel"/>
    <w:tmpl w:val="BBA2C45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D6E6BF1"/>
    <w:multiLevelType w:val="hybridMultilevel"/>
    <w:tmpl w:val="1C8A22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4116FD3"/>
    <w:multiLevelType w:val="hybridMultilevel"/>
    <w:tmpl w:val="AECC788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nsid w:val="481F1DD7"/>
    <w:multiLevelType w:val="hybridMultilevel"/>
    <w:tmpl w:val="3326B8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833077D"/>
    <w:multiLevelType w:val="hybridMultilevel"/>
    <w:tmpl w:val="D152EB9E"/>
    <w:lvl w:ilvl="0" w:tplc="0421000F">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4BEB29F9"/>
    <w:multiLevelType w:val="hybridMultilevel"/>
    <w:tmpl w:val="D3B20ACC"/>
    <w:lvl w:ilvl="0" w:tplc="8130821C">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0">
    <w:nsid w:val="51C52F6F"/>
    <w:multiLevelType w:val="hybridMultilevel"/>
    <w:tmpl w:val="1652C5AE"/>
    <w:lvl w:ilvl="0" w:tplc="CE3452C0">
      <w:start w:val="2"/>
      <w:numFmt w:val="bullet"/>
      <w:lvlText w:val="-"/>
      <w:lvlJc w:val="left"/>
      <w:pPr>
        <w:ind w:left="720" w:hanging="360"/>
      </w:pPr>
      <w:rPr>
        <w:rFonts w:ascii="Times New Roman" w:eastAsia="Calibr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1">
    <w:nsid w:val="55085CE7"/>
    <w:multiLevelType w:val="hybridMultilevel"/>
    <w:tmpl w:val="4C00FB94"/>
    <w:lvl w:ilvl="0" w:tplc="CF242B4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0AD0E40"/>
    <w:multiLevelType w:val="hybridMultilevel"/>
    <w:tmpl w:val="53AEAF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7130C19"/>
    <w:multiLevelType w:val="hybridMultilevel"/>
    <w:tmpl w:val="F0161D78"/>
    <w:lvl w:ilvl="0" w:tplc="09928CC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73D32E3C"/>
    <w:multiLevelType w:val="hybridMultilevel"/>
    <w:tmpl w:val="7472C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1B6B1B"/>
    <w:multiLevelType w:val="hybridMultilevel"/>
    <w:tmpl w:val="460E0544"/>
    <w:lvl w:ilvl="0" w:tplc="AE6E59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abstractNumId w:val="1"/>
  </w:num>
  <w:num w:numId="2">
    <w:abstractNumId w:val="4"/>
  </w:num>
  <w:num w:numId="3">
    <w:abstractNumId w:val="7"/>
  </w:num>
  <w:num w:numId="4">
    <w:abstractNumId w:val="14"/>
  </w:num>
  <w:num w:numId="5">
    <w:abstractNumId w:val="0"/>
  </w:num>
  <w:num w:numId="6">
    <w:abstractNumId w:val="6"/>
  </w:num>
  <w:num w:numId="7">
    <w:abstractNumId w:val="2"/>
  </w:num>
  <w:num w:numId="8">
    <w:abstractNumId w:val="13"/>
  </w:num>
  <w:num w:numId="9">
    <w:abstractNumId w:val="15"/>
  </w:num>
  <w:num w:numId="10">
    <w:abstractNumId w:val="12"/>
  </w:num>
  <w:num w:numId="11">
    <w:abstractNumId w:val="5"/>
  </w:num>
  <w:num w:numId="12">
    <w:abstractNumId w:val="9"/>
  </w:num>
  <w:num w:numId="13">
    <w:abstractNumId w:val="8"/>
  </w:num>
  <w:num w:numId="14">
    <w:abstractNumId w:val="10"/>
  </w:num>
  <w:num w:numId="15">
    <w:abstractNumId w:val="3"/>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grammar="clean"/>
  <w:defaultTabStop w:val="720"/>
  <w:characterSpacingControl w:val="doNotCompress"/>
  <w:hdrShapeDefaults>
    <o:shapedefaults v:ext="edit" spidmax="3074"/>
    <o:shapelayout v:ext="edit">
      <o:idmap v:ext="edit" data="2"/>
    </o:shapelayout>
  </w:hdrShapeDefaults>
  <w:compat/>
  <w:rsids>
    <w:rsidRoot w:val="00A55BF2"/>
    <w:rsid w:val="001265A0"/>
    <w:rsid w:val="00197D6D"/>
    <w:rsid w:val="008525A6"/>
    <w:rsid w:val="009C452A"/>
    <w:rsid w:val="00A55BF2"/>
    <w:rsid w:val="00DE0511"/>
    <w:rsid w:val="00E373F7"/>
    <w:rsid w:val="00F33FBA"/>
    <w:rsid w:val="00FB1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5BF2"/>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FB1FBC"/>
    <w:pPr>
      <w:keepNext/>
      <w:outlineLvl w:val="1"/>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55BF2"/>
    <w:pPr>
      <w:tabs>
        <w:tab w:val="center" w:pos="4320"/>
        <w:tab w:val="right" w:pos="8640"/>
      </w:tabs>
    </w:pPr>
  </w:style>
  <w:style w:type="character" w:customStyle="1" w:styleId="FooterChar">
    <w:name w:val="Footer Char"/>
    <w:basedOn w:val="DefaultParagraphFont"/>
    <w:link w:val="Footer"/>
    <w:uiPriority w:val="99"/>
    <w:rsid w:val="00A55BF2"/>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A55BF2"/>
    <w:pPr>
      <w:tabs>
        <w:tab w:val="center" w:pos="4680"/>
        <w:tab w:val="right" w:pos="9360"/>
      </w:tabs>
    </w:pPr>
  </w:style>
  <w:style w:type="character" w:customStyle="1" w:styleId="HeaderChar">
    <w:name w:val="Header Char"/>
    <w:basedOn w:val="DefaultParagraphFont"/>
    <w:link w:val="Header"/>
    <w:uiPriority w:val="99"/>
    <w:rsid w:val="00A55BF2"/>
    <w:rPr>
      <w:rFonts w:ascii="Times New Roman" w:eastAsia="Times New Roman" w:hAnsi="Times New Roman" w:cs="Times New Roman"/>
      <w:sz w:val="20"/>
      <w:szCs w:val="20"/>
    </w:rPr>
  </w:style>
  <w:style w:type="paragraph" w:styleId="ListParagraph">
    <w:name w:val="List Paragraph"/>
    <w:basedOn w:val="Normal"/>
    <w:uiPriority w:val="34"/>
    <w:qFormat/>
    <w:rsid w:val="00A55BF2"/>
    <w:pPr>
      <w:spacing w:after="200" w:line="276" w:lineRule="auto"/>
      <w:ind w:left="720"/>
      <w:contextualSpacing/>
    </w:pPr>
    <w:rPr>
      <w:rFonts w:ascii="Calibri" w:hAnsi="Calibri"/>
      <w:sz w:val="22"/>
      <w:szCs w:val="22"/>
    </w:rPr>
  </w:style>
  <w:style w:type="table" w:styleId="TableGrid">
    <w:name w:val="Table Grid"/>
    <w:basedOn w:val="TableNormal"/>
    <w:uiPriority w:val="59"/>
    <w:rsid w:val="00A55BF2"/>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A55BF2"/>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Hyperlink">
    <w:name w:val="Hyperlink"/>
    <w:basedOn w:val="DefaultParagraphFont"/>
    <w:uiPriority w:val="99"/>
    <w:unhideWhenUsed/>
    <w:rsid w:val="001265A0"/>
    <w:rPr>
      <w:color w:val="0000FF"/>
      <w:u w:val="single"/>
    </w:rPr>
  </w:style>
  <w:style w:type="character" w:customStyle="1" w:styleId="Heading2Char">
    <w:name w:val="Heading 2 Char"/>
    <w:basedOn w:val="DefaultParagraphFont"/>
    <w:link w:val="Heading2"/>
    <w:rsid w:val="00FB1FBC"/>
    <w:rPr>
      <w:rFonts w:ascii="Times New Roman" w:eastAsia="Times New Roman" w:hAnsi="Times New Roman" w:cs="Times New Roman"/>
      <w:b/>
      <w:sz w:val="24"/>
      <w:szCs w:val="20"/>
    </w:rPr>
  </w:style>
  <w:style w:type="paragraph" w:styleId="BodyText">
    <w:name w:val="Body Text"/>
    <w:basedOn w:val="Normal"/>
    <w:link w:val="BodyTextChar"/>
    <w:uiPriority w:val="99"/>
    <w:semiHidden/>
    <w:unhideWhenUsed/>
    <w:rsid w:val="00FB1FBC"/>
    <w:pPr>
      <w:spacing w:after="120"/>
    </w:pPr>
  </w:style>
  <w:style w:type="character" w:customStyle="1" w:styleId="BodyTextChar">
    <w:name w:val="Body Text Char"/>
    <w:basedOn w:val="DefaultParagraphFont"/>
    <w:link w:val="BodyText"/>
    <w:uiPriority w:val="99"/>
    <w:semiHidden/>
    <w:rsid w:val="00FB1FBC"/>
    <w:rPr>
      <w:rFonts w:ascii="Times New Roman" w:eastAsia="Times New Roman" w:hAnsi="Times New Roman" w:cs="Times New Roman"/>
      <w:sz w:val="20"/>
      <w:szCs w:val="20"/>
    </w:rPr>
  </w:style>
  <w:style w:type="character" w:styleId="HTMLCite">
    <w:name w:val="HTML Cite"/>
    <w:uiPriority w:val="99"/>
    <w:semiHidden/>
    <w:unhideWhenUsed/>
    <w:rsid w:val="00FB1FBC"/>
    <w:rPr>
      <w:i/>
      <w:iCs/>
    </w:rPr>
  </w:style>
  <w:style w:type="paragraph" w:styleId="NoSpacing">
    <w:name w:val="No Spacing"/>
    <w:link w:val="NoSpacingChar"/>
    <w:uiPriority w:val="1"/>
    <w:qFormat/>
    <w:rsid w:val="00DE0511"/>
    <w:pPr>
      <w:spacing w:after="0" w:line="240" w:lineRule="auto"/>
    </w:pPr>
    <w:rPr>
      <w:rFonts w:ascii="Calibri" w:eastAsia="Calibri" w:hAnsi="Calibri" w:cs="Times New Roman"/>
    </w:rPr>
  </w:style>
  <w:style w:type="character" w:customStyle="1" w:styleId="NoSpacingChar">
    <w:name w:val="No Spacing Char"/>
    <w:basedOn w:val="DefaultParagraphFont"/>
    <w:link w:val="NoSpacing"/>
    <w:uiPriority w:val="1"/>
    <w:rsid w:val="00DE0511"/>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1867</Words>
  <Characters>10643</Characters>
  <Application>Microsoft Office Word</Application>
  <DocSecurity>0</DocSecurity>
  <Lines>88</Lines>
  <Paragraphs>24</Paragraphs>
  <ScaleCrop>false</ScaleCrop>
  <Company/>
  <LinksUpToDate>false</LinksUpToDate>
  <CharactersWithSpaces>12486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AXIOO</dc:creator>
  <cp:keywords/>
  <dc:description/>
  <cp:lastModifiedBy>AXIOO</cp:lastModifiedBy>
  <cp:revision>2</cp:revision>
  <dcterms:created xsi:type="dcterms:W3CDTF">2016-04-11T01:23:00Z</dcterms:created>
  <dcterms:modified xsi:type="dcterms:W3CDTF">2016-04-11T01:23:00Z</dcterms:modified>
</cp:coreProperties>
</file>