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C83" w:rsidRPr="007E6C1C" w:rsidRDefault="00500ADD" w:rsidP="00F84C83">
      <w:pPr>
        <w:jc w:val="center"/>
        <w:rPr>
          <w:b/>
          <w:sz w:val="24"/>
          <w:szCs w:val="24"/>
        </w:rPr>
      </w:pPr>
      <w:r w:rsidRPr="00F84C83">
        <w:rPr>
          <w:szCs w:val="24"/>
        </w:rPr>
        <w:t xml:space="preserve"> </w:t>
      </w:r>
      <w:r w:rsidR="00F84C83" w:rsidRPr="007E6C1C">
        <w:rPr>
          <w:b/>
          <w:sz w:val="24"/>
          <w:szCs w:val="24"/>
        </w:rPr>
        <w:t xml:space="preserve">EFEKTIVITAS </w:t>
      </w:r>
      <w:r w:rsidR="00F84C83">
        <w:rPr>
          <w:b/>
          <w:sz w:val="24"/>
          <w:szCs w:val="24"/>
        </w:rPr>
        <w:t xml:space="preserve">EKTRAK PROPOLIS </w:t>
      </w:r>
      <w:r w:rsidR="00F84C83" w:rsidRPr="007E6C1C">
        <w:rPr>
          <w:b/>
          <w:sz w:val="24"/>
          <w:szCs w:val="24"/>
        </w:rPr>
        <w:t>LEBAH KELULUT (</w:t>
      </w:r>
      <w:r w:rsidR="00F84C83" w:rsidRPr="007E6C1C">
        <w:rPr>
          <w:b/>
          <w:i/>
          <w:sz w:val="24"/>
          <w:szCs w:val="24"/>
        </w:rPr>
        <w:t>Trigona spp</w:t>
      </w:r>
      <w:r w:rsidR="00F84C83" w:rsidRPr="007E6C1C">
        <w:rPr>
          <w:b/>
          <w:sz w:val="24"/>
          <w:szCs w:val="24"/>
        </w:rPr>
        <w:t xml:space="preserve">) DALAM MENGHAMBAT PERTUMBUHAN </w:t>
      </w:r>
      <w:r w:rsidR="00F84C83" w:rsidRPr="007E6C1C">
        <w:rPr>
          <w:b/>
          <w:i/>
          <w:sz w:val="24"/>
          <w:szCs w:val="24"/>
        </w:rPr>
        <w:t xml:space="preserve">Salmonella typhi, Staphylococcus aureus </w:t>
      </w:r>
      <w:r w:rsidR="00F84C83" w:rsidRPr="007E6C1C">
        <w:rPr>
          <w:b/>
          <w:sz w:val="24"/>
          <w:szCs w:val="24"/>
        </w:rPr>
        <w:t>DAN</w:t>
      </w:r>
      <w:r w:rsidR="00F84C83" w:rsidRPr="007E6C1C">
        <w:rPr>
          <w:b/>
          <w:i/>
          <w:sz w:val="24"/>
          <w:szCs w:val="24"/>
        </w:rPr>
        <w:t xml:space="preserve"> Candida albicans</w:t>
      </w:r>
    </w:p>
    <w:p w:rsidR="00F84C83" w:rsidRPr="00E91195" w:rsidRDefault="00F84C83" w:rsidP="00F84C83">
      <w:pPr>
        <w:jc w:val="center"/>
        <w:rPr>
          <w:sz w:val="24"/>
          <w:szCs w:val="24"/>
        </w:rPr>
      </w:pPr>
      <w:r w:rsidRPr="00E91195">
        <w:rPr>
          <w:sz w:val="24"/>
          <w:szCs w:val="24"/>
        </w:rPr>
        <w:t>Oleh</w:t>
      </w:r>
    </w:p>
    <w:p w:rsidR="00F84C83" w:rsidRPr="000841BC" w:rsidRDefault="00F84C83" w:rsidP="00F84C83">
      <w:pPr>
        <w:jc w:val="center"/>
        <w:rPr>
          <w:b/>
          <w:sz w:val="24"/>
          <w:szCs w:val="24"/>
        </w:rPr>
      </w:pPr>
      <w:r>
        <w:rPr>
          <w:b/>
          <w:sz w:val="24"/>
          <w:szCs w:val="24"/>
        </w:rPr>
        <w:t>Leka Lutpiatina</w:t>
      </w:r>
      <w:r>
        <w:rPr>
          <w:b/>
          <w:sz w:val="24"/>
          <w:szCs w:val="24"/>
          <w:vertAlign w:val="superscript"/>
        </w:rPr>
        <w:t>1</w:t>
      </w:r>
    </w:p>
    <w:p w:rsidR="00F84C83" w:rsidRPr="003323F5" w:rsidRDefault="00F84C83" w:rsidP="00F84C83">
      <w:pPr>
        <w:jc w:val="center"/>
        <w:rPr>
          <w:sz w:val="24"/>
          <w:szCs w:val="24"/>
        </w:rPr>
      </w:pPr>
      <w:r>
        <w:rPr>
          <w:sz w:val="24"/>
          <w:szCs w:val="24"/>
          <w:vertAlign w:val="superscript"/>
        </w:rPr>
        <w:t xml:space="preserve">1 </w:t>
      </w:r>
      <w:r>
        <w:rPr>
          <w:sz w:val="24"/>
          <w:szCs w:val="24"/>
        </w:rPr>
        <w:t>Dosen J</w:t>
      </w:r>
      <w:r w:rsidRPr="003323F5">
        <w:rPr>
          <w:sz w:val="24"/>
          <w:szCs w:val="24"/>
        </w:rPr>
        <w:t>urusan Analis Kesehatan Poltekkes Kemenkes Banjarmasin</w:t>
      </w:r>
    </w:p>
    <w:p w:rsidR="00F84C83" w:rsidRDefault="00F84C83" w:rsidP="00F84C83">
      <w:pPr>
        <w:jc w:val="center"/>
        <w:rPr>
          <w:sz w:val="24"/>
          <w:szCs w:val="24"/>
        </w:rPr>
      </w:pPr>
      <w:r w:rsidRPr="003323F5">
        <w:rPr>
          <w:sz w:val="24"/>
          <w:szCs w:val="24"/>
        </w:rPr>
        <w:t>Jl Mistar Cokrokusumo 4a Banjarbaru</w:t>
      </w:r>
    </w:p>
    <w:p w:rsidR="00F84C83" w:rsidRPr="000841BC" w:rsidRDefault="00F84C83" w:rsidP="00F84C83">
      <w:pPr>
        <w:jc w:val="center"/>
        <w:rPr>
          <w:sz w:val="24"/>
          <w:szCs w:val="24"/>
        </w:rPr>
      </w:pPr>
      <w:r>
        <w:rPr>
          <w:sz w:val="24"/>
          <w:szCs w:val="24"/>
        </w:rPr>
        <w:t>e-mail : leka.zns@gmail.com</w:t>
      </w:r>
    </w:p>
    <w:p w:rsidR="00F84C83" w:rsidRPr="00DA19BE" w:rsidRDefault="00F84C83" w:rsidP="00F84C83">
      <w:pPr>
        <w:spacing w:line="480" w:lineRule="auto"/>
        <w:ind w:left="5760" w:right="397"/>
        <w:rPr>
          <w:sz w:val="24"/>
          <w:szCs w:val="24"/>
        </w:rPr>
      </w:pPr>
    </w:p>
    <w:p w:rsidR="00F84C83" w:rsidRDefault="00F84C83" w:rsidP="00F84C83">
      <w:pPr>
        <w:jc w:val="center"/>
        <w:rPr>
          <w:b/>
          <w:sz w:val="24"/>
          <w:szCs w:val="24"/>
          <w:lang w:val="id-ID"/>
        </w:rPr>
      </w:pPr>
      <w:r>
        <w:rPr>
          <w:b/>
          <w:sz w:val="24"/>
          <w:szCs w:val="24"/>
        </w:rPr>
        <w:t>ABSTRAK</w:t>
      </w:r>
    </w:p>
    <w:p w:rsidR="00F84C83" w:rsidRPr="00FE12B5" w:rsidRDefault="00F84C83" w:rsidP="00F84C83">
      <w:pPr>
        <w:jc w:val="center"/>
        <w:rPr>
          <w:b/>
          <w:sz w:val="24"/>
          <w:szCs w:val="24"/>
          <w:lang w:val="id-ID"/>
        </w:rPr>
      </w:pPr>
    </w:p>
    <w:p w:rsidR="00F84C83" w:rsidRDefault="00F84C83" w:rsidP="00F84C83">
      <w:pPr>
        <w:pStyle w:val="ListParagraph"/>
        <w:spacing w:after="0" w:line="240" w:lineRule="auto"/>
        <w:ind w:left="0"/>
        <w:jc w:val="both"/>
        <w:rPr>
          <w:rFonts w:ascii="Times New Roman" w:hAnsi="Times New Roman"/>
          <w:sz w:val="24"/>
          <w:szCs w:val="24"/>
        </w:rPr>
      </w:pPr>
      <w:r>
        <w:rPr>
          <w:rFonts w:ascii="Times New Roman" w:hAnsi="Times New Roman"/>
          <w:sz w:val="24"/>
          <w:szCs w:val="24"/>
          <w:lang w:val="id-ID"/>
        </w:rPr>
        <w:tab/>
      </w:r>
      <w:r w:rsidRPr="00A74530">
        <w:rPr>
          <w:rFonts w:ascii="Times New Roman" w:hAnsi="Times New Roman"/>
          <w:sz w:val="24"/>
          <w:szCs w:val="24"/>
        </w:rPr>
        <w:t xml:space="preserve">Propolis mempunyai khasiat sebagai antikanker, antivirus, antifungi dan antibiotika </w:t>
      </w:r>
      <w:sdt>
        <w:sdtPr>
          <w:rPr>
            <w:rFonts w:ascii="Times New Roman" w:hAnsi="Times New Roman"/>
            <w:sz w:val="24"/>
            <w:szCs w:val="24"/>
          </w:rPr>
          <w:id w:val="21815459"/>
          <w:citation/>
        </w:sdtPr>
        <w:sdtContent>
          <w:r w:rsidRPr="00A74530">
            <w:rPr>
              <w:rFonts w:ascii="Times New Roman" w:hAnsi="Times New Roman"/>
              <w:sz w:val="24"/>
              <w:szCs w:val="24"/>
            </w:rPr>
            <w:fldChar w:fldCharType="begin"/>
          </w:r>
          <w:r w:rsidRPr="00A74530">
            <w:rPr>
              <w:rFonts w:ascii="Times New Roman" w:hAnsi="Times New Roman"/>
              <w:sz w:val="24"/>
              <w:szCs w:val="24"/>
            </w:rPr>
            <w:instrText xml:space="preserve"> CITATION Har12 \l 1057 </w:instrText>
          </w:r>
          <w:r w:rsidRPr="00A74530">
            <w:rPr>
              <w:rFonts w:ascii="Times New Roman" w:hAnsi="Times New Roman"/>
              <w:sz w:val="24"/>
              <w:szCs w:val="24"/>
            </w:rPr>
            <w:fldChar w:fldCharType="separate"/>
          </w:r>
          <w:r w:rsidRPr="00A74530">
            <w:rPr>
              <w:rFonts w:ascii="Times New Roman" w:hAnsi="Times New Roman"/>
              <w:noProof/>
              <w:sz w:val="24"/>
              <w:szCs w:val="24"/>
            </w:rPr>
            <w:t>(Haryanto et al., 2012)</w:t>
          </w:r>
          <w:r w:rsidRPr="00A74530">
            <w:rPr>
              <w:rFonts w:ascii="Times New Roman" w:hAnsi="Times New Roman"/>
              <w:sz w:val="24"/>
              <w:szCs w:val="24"/>
            </w:rPr>
            <w:fldChar w:fldCharType="end"/>
          </w:r>
        </w:sdtContent>
      </w:sdt>
      <w:r w:rsidRPr="00A74530">
        <w:rPr>
          <w:rFonts w:ascii="Times New Roman" w:hAnsi="Times New Roman"/>
          <w:sz w:val="24"/>
          <w:szCs w:val="24"/>
        </w:rPr>
        <w:t xml:space="preserve">. Penelitian Agustina (2007), dihasilkan ekstrak propolis lebah asal Malang dapat mempengaruhi dan menghambat pertumbuhan bakteri gram positif </w:t>
      </w:r>
      <w:r w:rsidRPr="00A74530">
        <w:rPr>
          <w:rFonts w:ascii="Times New Roman" w:hAnsi="Times New Roman"/>
          <w:i/>
          <w:sz w:val="24"/>
          <w:szCs w:val="24"/>
        </w:rPr>
        <w:t>Staphylococcus epidermidis</w:t>
      </w:r>
      <w:r w:rsidRPr="00A74530">
        <w:rPr>
          <w:rFonts w:ascii="Times New Roman" w:hAnsi="Times New Roman"/>
          <w:sz w:val="24"/>
          <w:szCs w:val="24"/>
        </w:rPr>
        <w:t xml:space="preserve"> pada konsentrasi 60% dan bakteri gram negatif </w:t>
      </w:r>
      <w:r w:rsidRPr="00A74530">
        <w:rPr>
          <w:rFonts w:ascii="Times New Roman" w:hAnsi="Times New Roman"/>
          <w:i/>
          <w:sz w:val="24"/>
          <w:szCs w:val="24"/>
        </w:rPr>
        <w:t xml:space="preserve">Pseudomonas aeruginosa </w:t>
      </w:r>
      <w:r w:rsidRPr="00A74530">
        <w:rPr>
          <w:rFonts w:ascii="Times New Roman" w:hAnsi="Times New Roman"/>
          <w:sz w:val="24"/>
          <w:szCs w:val="24"/>
        </w:rPr>
        <w:t xml:space="preserve">pada konsentrasi 70%. Penelitian mengenai efektivitas antibakteri dan anti jamur propolis dan lebah </w:t>
      </w:r>
      <w:r w:rsidRPr="00A74530">
        <w:rPr>
          <w:rFonts w:ascii="Times New Roman" w:hAnsi="Times New Roman"/>
          <w:i/>
          <w:sz w:val="24"/>
          <w:szCs w:val="24"/>
        </w:rPr>
        <w:t xml:space="preserve">Trigona spp </w:t>
      </w:r>
      <w:r w:rsidRPr="00A74530">
        <w:rPr>
          <w:rFonts w:ascii="Times New Roman" w:hAnsi="Times New Roman"/>
          <w:sz w:val="24"/>
          <w:szCs w:val="24"/>
        </w:rPr>
        <w:t>asal provinsi Kalimantan Selatan sejauh pengetahuan penulis belum pernah dilakukan. Tujuan umum penelitian ini untuk mengetahui konsentrasi yang efektif dari ekstrak propolis  lebah kelulut (</w:t>
      </w:r>
      <w:r w:rsidRPr="00A74530">
        <w:rPr>
          <w:rFonts w:ascii="Times New Roman" w:hAnsi="Times New Roman"/>
          <w:i/>
          <w:sz w:val="24"/>
          <w:szCs w:val="24"/>
        </w:rPr>
        <w:t>Trigona spp</w:t>
      </w:r>
      <w:r w:rsidRPr="00A74530">
        <w:rPr>
          <w:rFonts w:ascii="Times New Roman" w:hAnsi="Times New Roman"/>
          <w:sz w:val="24"/>
          <w:szCs w:val="24"/>
        </w:rPr>
        <w:t xml:space="preserve">) dalam menghambat pertumbuhan bakteri </w:t>
      </w:r>
      <w:r w:rsidRPr="00A74530">
        <w:rPr>
          <w:rFonts w:ascii="Times New Roman" w:hAnsi="Times New Roman"/>
          <w:i/>
          <w:sz w:val="24"/>
          <w:szCs w:val="24"/>
        </w:rPr>
        <w:t>Salmonella typhi</w:t>
      </w:r>
      <w:r w:rsidRPr="00A74530">
        <w:rPr>
          <w:rFonts w:ascii="Times New Roman" w:hAnsi="Times New Roman"/>
          <w:sz w:val="24"/>
          <w:szCs w:val="24"/>
        </w:rPr>
        <w:t xml:space="preserve"> </w:t>
      </w:r>
      <w:r w:rsidRPr="00A74530">
        <w:rPr>
          <w:rFonts w:ascii="Times New Roman" w:hAnsi="Times New Roman"/>
          <w:i/>
          <w:sz w:val="24"/>
          <w:szCs w:val="24"/>
        </w:rPr>
        <w:t xml:space="preserve">Staphylococcus aureus </w:t>
      </w:r>
      <w:r w:rsidRPr="00A74530">
        <w:rPr>
          <w:rFonts w:ascii="Times New Roman" w:hAnsi="Times New Roman"/>
          <w:sz w:val="24"/>
          <w:szCs w:val="24"/>
        </w:rPr>
        <w:t>dan</w:t>
      </w:r>
      <w:r w:rsidRPr="00A74530">
        <w:rPr>
          <w:rFonts w:ascii="Times New Roman" w:hAnsi="Times New Roman"/>
          <w:i/>
          <w:sz w:val="24"/>
          <w:szCs w:val="24"/>
        </w:rPr>
        <w:t xml:space="preserve"> Candida albicans. </w:t>
      </w:r>
      <w:r w:rsidRPr="00A74530">
        <w:rPr>
          <w:rFonts w:ascii="Times New Roman" w:hAnsi="Times New Roman"/>
          <w:sz w:val="24"/>
          <w:szCs w:val="24"/>
        </w:rPr>
        <w:t xml:space="preserve">Hipotesis penelitian adalah </w:t>
      </w:r>
      <w:r w:rsidRPr="00A74530">
        <w:rPr>
          <w:rFonts w:ascii="Times New Roman" w:hAnsi="Times New Roman"/>
          <w:color w:val="000000"/>
          <w:sz w:val="24"/>
          <w:szCs w:val="24"/>
        </w:rPr>
        <w:t>Ekstrak propolis lebah kelulut (</w:t>
      </w:r>
      <w:r w:rsidRPr="00A74530">
        <w:rPr>
          <w:rFonts w:ascii="Times New Roman" w:hAnsi="Times New Roman"/>
          <w:i/>
          <w:color w:val="000000"/>
          <w:sz w:val="24"/>
          <w:szCs w:val="24"/>
        </w:rPr>
        <w:t>Trigona spp</w:t>
      </w:r>
      <w:r w:rsidRPr="00A74530">
        <w:rPr>
          <w:rFonts w:ascii="Times New Roman" w:hAnsi="Times New Roman"/>
          <w:color w:val="000000"/>
          <w:sz w:val="24"/>
          <w:szCs w:val="24"/>
        </w:rPr>
        <w:t xml:space="preserve">) efektif dalam menghambat pertumbuhan bakteri </w:t>
      </w:r>
      <w:r w:rsidRPr="00A74530">
        <w:rPr>
          <w:rFonts w:ascii="Times New Roman" w:hAnsi="Times New Roman"/>
          <w:i/>
          <w:sz w:val="24"/>
          <w:szCs w:val="24"/>
        </w:rPr>
        <w:t xml:space="preserve">Salmonella typhi, Staphylococcus aureus </w:t>
      </w:r>
      <w:r w:rsidRPr="00A74530">
        <w:rPr>
          <w:rFonts w:ascii="Times New Roman" w:hAnsi="Times New Roman"/>
          <w:sz w:val="24"/>
          <w:szCs w:val="24"/>
        </w:rPr>
        <w:t>dan</w:t>
      </w:r>
      <w:r w:rsidRPr="00A74530">
        <w:rPr>
          <w:rFonts w:ascii="Times New Roman" w:hAnsi="Times New Roman"/>
          <w:i/>
          <w:sz w:val="24"/>
          <w:szCs w:val="24"/>
        </w:rPr>
        <w:t xml:space="preserve"> Candida albicans.</w:t>
      </w:r>
      <w:r w:rsidRPr="00A74530">
        <w:rPr>
          <w:rFonts w:ascii="Times New Roman" w:hAnsi="Times New Roman"/>
          <w:sz w:val="24"/>
          <w:szCs w:val="24"/>
        </w:rPr>
        <w:t xml:space="preserve"> Jenis penelitian yang digunakan dalam penelitian ini adalah metode </w:t>
      </w:r>
      <w:r w:rsidRPr="00A74530">
        <w:rPr>
          <w:rFonts w:ascii="Times New Roman" w:hAnsi="Times New Roman"/>
          <w:i/>
          <w:sz w:val="24"/>
          <w:szCs w:val="24"/>
        </w:rPr>
        <w:t>true eksperiment</w:t>
      </w:r>
      <w:r w:rsidRPr="00A74530">
        <w:rPr>
          <w:rFonts w:ascii="Times New Roman" w:hAnsi="Times New Roman"/>
          <w:sz w:val="24"/>
          <w:szCs w:val="24"/>
        </w:rPr>
        <w:t xml:space="preserve"> berupa rancangan-rancangan eksperimen sungguhan dengan menggunakan  rancangan </w:t>
      </w:r>
      <w:r w:rsidRPr="00A74530">
        <w:rPr>
          <w:rFonts w:ascii="Times New Roman" w:hAnsi="Times New Roman"/>
          <w:i/>
          <w:sz w:val="24"/>
          <w:szCs w:val="24"/>
        </w:rPr>
        <w:t xml:space="preserve">Postest Only Control Group Design </w:t>
      </w:r>
      <w:sdt>
        <w:sdtPr>
          <w:rPr>
            <w:rFonts w:ascii="Times New Roman" w:hAnsi="Times New Roman"/>
            <w:i/>
            <w:sz w:val="24"/>
            <w:szCs w:val="24"/>
          </w:rPr>
          <w:id w:val="21815460"/>
          <w:citation/>
        </w:sdtPr>
        <w:sdtContent>
          <w:r w:rsidRPr="00A74530">
            <w:rPr>
              <w:rFonts w:ascii="Times New Roman" w:hAnsi="Times New Roman"/>
              <w:i/>
              <w:sz w:val="24"/>
              <w:szCs w:val="24"/>
            </w:rPr>
            <w:fldChar w:fldCharType="begin"/>
          </w:r>
          <w:r w:rsidRPr="00A74530">
            <w:rPr>
              <w:rFonts w:ascii="Times New Roman" w:hAnsi="Times New Roman"/>
              <w:sz w:val="24"/>
              <w:szCs w:val="24"/>
            </w:rPr>
            <w:instrText xml:space="preserve"> CITATION Not10 \l 1057 </w:instrText>
          </w:r>
          <w:r w:rsidRPr="00A74530">
            <w:rPr>
              <w:rFonts w:ascii="Times New Roman" w:hAnsi="Times New Roman"/>
              <w:i/>
              <w:sz w:val="24"/>
              <w:szCs w:val="24"/>
            </w:rPr>
            <w:fldChar w:fldCharType="separate"/>
          </w:r>
          <w:r w:rsidRPr="00A74530">
            <w:rPr>
              <w:rFonts w:ascii="Times New Roman" w:hAnsi="Times New Roman"/>
              <w:noProof/>
              <w:sz w:val="24"/>
              <w:szCs w:val="24"/>
            </w:rPr>
            <w:t>(Notoatmodjo, 2010)</w:t>
          </w:r>
          <w:r w:rsidRPr="00A74530">
            <w:rPr>
              <w:rFonts w:ascii="Times New Roman" w:hAnsi="Times New Roman"/>
              <w:i/>
              <w:sz w:val="24"/>
              <w:szCs w:val="24"/>
            </w:rPr>
            <w:fldChar w:fldCharType="end"/>
          </w:r>
        </w:sdtContent>
      </w:sdt>
      <w:r w:rsidRPr="00A74530">
        <w:rPr>
          <w:rFonts w:ascii="Times New Roman" w:hAnsi="Times New Roman"/>
          <w:sz w:val="24"/>
          <w:szCs w:val="24"/>
        </w:rPr>
        <w:t>. Bahan penelitian adalah propolis dari sarang lebah kelulut (</w:t>
      </w:r>
      <w:r w:rsidRPr="00A74530">
        <w:rPr>
          <w:rFonts w:ascii="Times New Roman" w:hAnsi="Times New Roman"/>
          <w:i/>
          <w:sz w:val="24"/>
          <w:szCs w:val="24"/>
        </w:rPr>
        <w:t>Trigona spp</w:t>
      </w:r>
      <w:r w:rsidRPr="00A74530">
        <w:rPr>
          <w:rFonts w:ascii="Times New Roman" w:hAnsi="Times New Roman"/>
          <w:sz w:val="24"/>
          <w:szCs w:val="24"/>
        </w:rPr>
        <w:t>) yang ada di daerah Banjarbaru, dengan kriteria sarang yang bertekstur rapuh dan berwarna gelap. Data yang diperoleh ditabulasikan dan dilakukan analisis secara statistik dengan one way anova</w:t>
      </w:r>
      <w:r>
        <w:rPr>
          <w:rFonts w:ascii="Times New Roman" w:hAnsi="Times New Roman"/>
          <w:sz w:val="24"/>
          <w:szCs w:val="24"/>
          <w:lang w:val="id-ID"/>
        </w:rPr>
        <w:t xml:space="preserve"> dan Kruskal Wallis</w:t>
      </w:r>
      <w:r w:rsidRPr="00A74530">
        <w:rPr>
          <w:rFonts w:ascii="Times New Roman" w:hAnsi="Times New Roman"/>
          <w:sz w:val="24"/>
          <w:szCs w:val="24"/>
        </w:rPr>
        <w:t xml:space="preserve"> α 0,05 pada tingkat kepercayaan 95%.</w:t>
      </w:r>
      <w:r>
        <w:rPr>
          <w:rFonts w:ascii="Times New Roman" w:hAnsi="Times New Roman"/>
          <w:sz w:val="24"/>
          <w:szCs w:val="24"/>
          <w:lang w:val="id-ID"/>
        </w:rPr>
        <w:t xml:space="preserve"> Hasil penelitian </w:t>
      </w:r>
      <w:r w:rsidRPr="00A74530">
        <w:rPr>
          <w:rFonts w:ascii="Times New Roman" w:hAnsi="Times New Roman"/>
          <w:sz w:val="24"/>
          <w:szCs w:val="24"/>
        </w:rPr>
        <w:t xml:space="preserve">konsentrasi yang efektif dari ekstrak propolis  </w:t>
      </w:r>
      <w:r>
        <w:rPr>
          <w:rFonts w:ascii="Times New Roman" w:hAnsi="Times New Roman"/>
          <w:sz w:val="24"/>
          <w:szCs w:val="24"/>
          <w:lang w:val="id-ID"/>
        </w:rPr>
        <w:t xml:space="preserve">untuk </w:t>
      </w:r>
      <w:r w:rsidRPr="00A74530">
        <w:rPr>
          <w:rFonts w:ascii="Times New Roman" w:hAnsi="Times New Roman"/>
          <w:i/>
          <w:sz w:val="24"/>
          <w:szCs w:val="24"/>
        </w:rPr>
        <w:t>Salmonella typhi</w:t>
      </w:r>
      <w:r w:rsidRPr="00A74530">
        <w:rPr>
          <w:rFonts w:ascii="Times New Roman" w:hAnsi="Times New Roman"/>
          <w:sz w:val="24"/>
          <w:szCs w:val="24"/>
        </w:rPr>
        <w:t xml:space="preserve"> </w:t>
      </w:r>
      <w:r>
        <w:rPr>
          <w:rFonts w:ascii="Times New Roman" w:hAnsi="Times New Roman"/>
          <w:sz w:val="24"/>
          <w:szCs w:val="24"/>
          <w:lang w:val="id-ID"/>
        </w:rPr>
        <w:t xml:space="preserve">dan </w:t>
      </w:r>
      <w:r w:rsidRPr="00A74530">
        <w:rPr>
          <w:rFonts w:ascii="Times New Roman" w:hAnsi="Times New Roman"/>
          <w:i/>
          <w:sz w:val="24"/>
          <w:szCs w:val="24"/>
        </w:rPr>
        <w:t>Staphylococcus aureus</w:t>
      </w:r>
      <w:r w:rsidRPr="00A74530">
        <w:rPr>
          <w:rFonts w:ascii="Times New Roman" w:hAnsi="Times New Roman"/>
          <w:sz w:val="24"/>
          <w:szCs w:val="24"/>
        </w:rPr>
        <w:t xml:space="preserve"> </w:t>
      </w:r>
      <w:r>
        <w:rPr>
          <w:rFonts w:ascii="Times New Roman" w:hAnsi="Times New Roman"/>
          <w:sz w:val="24"/>
          <w:szCs w:val="24"/>
          <w:lang w:val="id-ID"/>
        </w:rPr>
        <w:t xml:space="preserve">adalah 100% </w:t>
      </w:r>
      <w:r w:rsidRPr="00A74530">
        <w:rPr>
          <w:rFonts w:ascii="Times New Roman" w:hAnsi="Times New Roman"/>
          <w:sz w:val="24"/>
          <w:szCs w:val="24"/>
        </w:rPr>
        <w:t xml:space="preserve">dan  </w:t>
      </w:r>
      <w:r>
        <w:rPr>
          <w:rFonts w:ascii="Times New Roman" w:hAnsi="Times New Roman"/>
          <w:sz w:val="24"/>
          <w:szCs w:val="24"/>
          <w:lang w:val="id-ID"/>
        </w:rPr>
        <w:t>tidak terdapat zone hambat untuk</w:t>
      </w:r>
      <w:r w:rsidRPr="00A74530">
        <w:rPr>
          <w:rFonts w:ascii="Times New Roman" w:hAnsi="Times New Roman"/>
          <w:i/>
          <w:sz w:val="24"/>
          <w:szCs w:val="24"/>
        </w:rPr>
        <w:t xml:space="preserve"> Candida albicans</w:t>
      </w:r>
      <w:r>
        <w:rPr>
          <w:rFonts w:ascii="Times New Roman" w:hAnsi="Times New Roman"/>
          <w:i/>
          <w:sz w:val="24"/>
          <w:szCs w:val="24"/>
          <w:lang w:val="id-ID"/>
        </w:rPr>
        <w:t xml:space="preserve">. </w:t>
      </w:r>
      <w:r>
        <w:rPr>
          <w:rFonts w:ascii="Times New Roman" w:hAnsi="Times New Roman"/>
          <w:sz w:val="24"/>
          <w:szCs w:val="24"/>
          <w:lang w:val="id-ID"/>
        </w:rPr>
        <w:t>S</w:t>
      </w:r>
      <w:r w:rsidRPr="00121526">
        <w:rPr>
          <w:rFonts w:ascii="Times New Roman" w:hAnsi="Times New Roman"/>
          <w:sz w:val="24"/>
          <w:szCs w:val="24"/>
          <w:lang w:val="id-ID"/>
        </w:rPr>
        <w:t>aran</w:t>
      </w:r>
      <w:r>
        <w:rPr>
          <w:rFonts w:ascii="Times New Roman" w:hAnsi="Times New Roman"/>
          <w:sz w:val="24"/>
          <w:szCs w:val="24"/>
          <w:lang w:val="id-ID"/>
        </w:rPr>
        <w:t xml:space="preserve"> p</w:t>
      </w:r>
      <w:r w:rsidRPr="007744B4">
        <w:rPr>
          <w:rFonts w:ascii="Times New Roman" w:hAnsi="Times New Roman"/>
          <w:sz w:val="24"/>
          <w:szCs w:val="24"/>
        </w:rPr>
        <w:t xml:space="preserve">erlu dilakukan uji aktivitas antimikroba propolis lebah </w:t>
      </w:r>
      <w:r w:rsidRPr="00B47E9E">
        <w:rPr>
          <w:rFonts w:ascii="Times New Roman" w:hAnsi="Times New Roman"/>
          <w:sz w:val="24"/>
          <w:szCs w:val="24"/>
        </w:rPr>
        <w:t>kelulut (</w:t>
      </w:r>
      <w:r w:rsidRPr="00B47E9E">
        <w:rPr>
          <w:rFonts w:ascii="Times New Roman" w:hAnsi="Times New Roman"/>
          <w:i/>
          <w:sz w:val="24"/>
          <w:szCs w:val="24"/>
        </w:rPr>
        <w:t>Trigona spp</w:t>
      </w:r>
      <w:r>
        <w:rPr>
          <w:rFonts w:ascii="Times New Roman" w:hAnsi="Times New Roman"/>
          <w:sz w:val="24"/>
          <w:szCs w:val="24"/>
        </w:rPr>
        <w:t>) asal daerah Kalimantan Selatan</w:t>
      </w:r>
      <w:r w:rsidRPr="00B47E9E">
        <w:rPr>
          <w:rFonts w:ascii="Times New Roman" w:hAnsi="Times New Roman"/>
          <w:sz w:val="24"/>
          <w:szCs w:val="24"/>
        </w:rPr>
        <w:t xml:space="preserve"> terhadap </w:t>
      </w:r>
      <w:r w:rsidRPr="007744B4">
        <w:rPr>
          <w:rFonts w:ascii="Times New Roman" w:hAnsi="Times New Roman"/>
          <w:i/>
          <w:sz w:val="24"/>
          <w:szCs w:val="24"/>
        </w:rPr>
        <w:t xml:space="preserve">candida albicans </w:t>
      </w:r>
      <w:r w:rsidRPr="007744B4">
        <w:rPr>
          <w:rFonts w:ascii="Times New Roman" w:hAnsi="Times New Roman"/>
          <w:sz w:val="24"/>
          <w:szCs w:val="24"/>
        </w:rPr>
        <w:t>dengan metode dilusi</w:t>
      </w:r>
      <w:r>
        <w:rPr>
          <w:rFonts w:ascii="Times New Roman" w:hAnsi="Times New Roman"/>
          <w:sz w:val="24"/>
          <w:szCs w:val="24"/>
        </w:rPr>
        <w:t xml:space="preserve">. </w:t>
      </w:r>
    </w:p>
    <w:p w:rsidR="00F84C83" w:rsidRPr="003328DE" w:rsidRDefault="00F84C83" w:rsidP="00F84C83">
      <w:pPr>
        <w:pStyle w:val="ListParagraph"/>
        <w:spacing w:after="0" w:line="240" w:lineRule="auto"/>
        <w:ind w:left="0"/>
        <w:jc w:val="both"/>
        <w:rPr>
          <w:rFonts w:ascii="Times New Roman" w:hAnsi="Times New Roman"/>
          <w:i/>
          <w:sz w:val="24"/>
          <w:szCs w:val="24"/>
        </w:rPr>
      </w:pPr>
    </w:p>
    <w:p w:rsidR="00F84C83" w:rsidRDefault="00F84C83" w:rsidP="00F84C83">
      <w:pPr>
        <w:rPr>
          <w:b/>
          <w:i/>
          <w:sz w:val="24"/>
          <w:szCs w:val="24"/>
        </w:rPr>
      </w:pPr>
      <w:r w:rsidRPr="00A411E1">
        <w:rPr>
          <w:b/>
          <w:sz w:val="24"/>
          <w:szCs w:val="24"/>
        </w:rPr>
        <w:t xml:space="preserve">Kata Kunci : Ekstrak Propolis, </w:t>
      </w:r>
      <w:r w:rsidRPr="00A411E1">
        <w:rPr>
          <w:b/>
          <w:i/>
          <w:sz w:val="24"/>
          <w:szCs w:val="24"/>
        </w:rPr>
        <w:t>Trigona spp</w:t>
      </w:r>
      <w:r w:rsidRPr="00A411E1">
        <w:rPr>
          <w:b/>
          <w:sz w:val="24"/>
          <w:szCs w:val="24"/>
        </w:rPr>
        <w:t xml:space="preserve">, </w:t>
      </w:r>
      <w:r w:rsidRPr="00A411E1">
        <w:rPr>
          <w:b/>
          <w:i/>
          <w:sz w:val="24"/>
          <w:szCs w:val="24"/>
        </w:rPr>
        <w:t>Salmonella typhi</w:t>
      </w:r>
      <w:r w:rsidRPr="00A411E1">
        <w:rPr>
          <w:b/>
          <w:sz w:val="24"/>
          <w:szCs w:val="24"/>
        </w:rPr>
        <w:t xml:space="preserve">, </w:t>
      </w:r>
      <w:r w:rsidRPr="00A411E1">
        <w:rPr>
          <w:b/>
          <w:i/>
          <w:sz w:val="24"/>
          <w:szCs w:val="24"/>
        </w:rPr>
        <w:t>Staphylococcus aureus</w:t>
      </w:r>
      <w:r w:rsidRPr="00A411E1">
        <w:rPr>
          <w:b/>
          <w:sz w:val="24"/>
          <w:szCs w:val="24"/>
        </w:rPr>
        <w:t>,</w:t>
      </w:r>
      <w:r w:rsidRPr="00A411E1">
        <w:rPr>
          <w:b/>
          <w:i/>
          <w:sz w:val="24"/>
          <w:szCs w:val="24"/>
        </w:rPr>
        <w:t xml:space="preserve"> Candida albicans</w:t>
      </w:r>
    </w:p>
    <w:p w:rsidR="00F84C83" w:rsidRDefault="00F84C83" w:rsidP="00F84C83">
      <w:pPr>
        <w:rPr>
          <w:b/>
          <w:i/>
          <w:sz w:val="24"/>
          <w:szCs w:val="24"/>
        </w:rPr>
      </w:pPr>
    </w:p>
    <w:p w:rsidR="00F84C83" w:rsidRDefault="00F84C83" w:rsidP="00F84C83">
      <w:pPr>
        <w:jc w:val="center"/>
        <w:rPr>
          <w:rStyle w:val="hps"/>
          <w:b/>
          <w:sz w:val="24"/>
          <w:szCs w:val="24"/>
        </w:rPr>
      </w:pPr>
      <w:r w:rsidRPr="008F0D4B">
        <w:rPr>
          <w:rStyle w:val="hps"/>
          <w:b/>
          <w:sz w:val="24"/>
          <w:szCs w:val="24"/>
        </w:rPr>
        <w:t>ABSTRACT</w:t>
      </w:r>
    </w:p>
    <w:p w:rsidR="00F84C83" w:rsidRDefault="00F84C83" w:rsidP="00F84C83">
      <w:pPr>
        <w:pStyle w:val="ListParagraph"/>
        <w:spacing w:after="0" w:line="240" w:lineRule="auto"/>
        <w:ind w:left="0" w:firstLine="567"/>
        <w:jc w:val="both"/>
        <w:rPr>
          <w:rFonts w:ascii="Times New Roman" w:hAnsi="Times New Roman"/>
          <w:sz w:val="24"/>
          <w:szCs w:val="24"/>
        </w:rPr>
      </w:pPr>
      <w:r w:rsidRPr="008F0D4B">
        <w:rPr>
          <w:rFonts w:ascii="Times New Roman" w:hAnsi="Times New Roman"/>
          <w:b/>
          <w:sz w:val="24"/>
          <w:szCs w:val="24"/>
        </w:rPr>
        <w:br/>
      </w:r>
      <w:r>
        <w:rPr>
          <w:rStyle w:val="hps"/>
          <w:rFonts w:ascii="Times New Roman" w:hAnsi="Times New Roman"/>
          <w:sz w:val="24"/>
          <w:szCs w:val="24"/>
        </w:rPr>
        <w:tab/>
      </w:r>
      <w:r w:rsidRPr="008F0D4B">
        <w:rPr>
          <w:rStyle w:val="hps"/>
          <w:rFonts w:ascii="Times New Roman" w:hAnsi="Times New Roman"/>
          <w:sz w:val="24"/>
          <w:szCs w:val="24"/>
        </w:rPr>
        <w:t>Propolis has</w:t>
      </w:r>
      <w:r w:rsidRPr="008F0D4B">
        <w:rPr>
          <w:rFonts w:ascii="Times New Roman" w:hAnsi="Times New Roman"/>
          <w:sz w:val="24"/>
          <w:szCs w:val="24"/>
        </w:rPr>
        <w:t xml:space="preserve"> </w:t>
      </w:r>
      <w:r w:rsidRPr="008F0D4B">
        <w:rPr>
          <w:rStyle w:val="hps"/>
          <w:rFonts w:ascii="Times New Roman" w:hAnsi="Times New Roman"/>
          <w:sz w:val="24"/>
          <w:szCs w:val="24"/>
        </w:rPr>
        <w:t>efficacy</w:t>
      </w:r>
      <w:r w:rsidRPr="008F0D4B">
        <w:rPr>
          <w:rFonts w:ascii="Times New Roman" w:hAnsi="Times New Roman"/>
          <w:sz w:val="24"/>
          <w:szCs w:val="24"/>
        </w:rPr>
        <w:t xml:space="preserve"> </w:t>
      </w:r>
      <w:r w:rsidRPr="008F0D4B">
        <w:rPr>
          <w:rStyle w:val="hps"/>
          <w:rFonts w:ascii="Times New Roman" w:hAnsi="Times New Roman"/>
          <w:sz w:val="24"/>
          <w:szCs w:val="24"/>
        </w:rPr>
        <w:t>as</w:t>
      </w:r>
      <w:r w:rsidRPr="008F0D4B">
        <w:rPr>
          <w:rFonts w:ascii="Times New Roman" w:hAnsi="Times New Roman"/>
          <w:sz w:val="24"/>
          <w:szCs w:val="24"/>
        </w:rPr>
        <w:t xml:space="preserve"> </w:t>
      </w:r>
      <w:r w:rsidRPr="008F0D4B">
        <w:rPr>
          <w:rStyle w:val="hps"/>
          <w:rFonts w:ascii="Times New Roman" w:hAnsi="Times New Roman"/>
          <w:sz w:val="24"/>
          <w:szCs w:val="24"/>
        </w:rPr>
        <w:t>anticancer</w:t>
      </w:r>
      <w:r w:rsidRPr="008F0D4B">
        <w:rPr>
          <w:rFonts w:ascii="Times New Roman" w:hAnsi="Times New Roman"/>
          <w:sz w:val="24"/>
          <w:szCs w:val="24"/>
        </w:rPr>
        <w:t xml:space="preserve">, </w:t>
      </w:r>
      <w:r w:rsidRPr="008F0D4B">
        <w:rPr>
          <w:rStyle w:val="hps"/>
          <w:rFonts w:ascii="Times New Roman" w:hAnsi="Times New Roman"/>
          <w:sz w:val="24"/>
          <w:szCs w:val="24"/>
        </w:rPr>
        <w:t>antiviral</w:t>
      </w:r>
      <w:r w:rsidRPr="008F0D4B">
        <w:rPr>
          <w:rFonts w:ascii="Times New Roman" w:hAnsi="Times New Roman"/>
          <w:sz w:val="24"/>
          <w:szCs w:val="24"/>
        </w:rPr>
        <w:t xml:space="preserve">, </w:t>
      </w:r>
      <w:r w:rsidRPr="008F0D4B">
        <w:rPr>
          <w:rStyle w:val="hps"/>
          <w:rFonts w:ascii="Times New Roman" w:hAnsi="Times New Roman"/>
          <w:sz w:val="24"/>
          <w:szCs w:val="24"/>
        </w:rPr>
        <w:t>antifungal</w:t>
      </w:r>
      <w:r w:rsidRPr="008F0D4B">
        <w:rPr>
          <w:rFonts w:ascii="Times New Roman" w:hAnsi="Times New Roman"/>
          <w:sz w:val="24"/>
          <w:szCs w:val="24"/>
        </w:rPr>
        <w:t xml:space="preserve"> </w:t>
      </w:r>
      <w:r w:rsidRPr="008F0D4B">
        <w:rPr>
          <w:rStyle w:val="hps"/>
          <w:rFonts w:ascii="Times New Roman" w:hAnsi="Times New Roman"/>
          <w:sz w:val="24"/>
          <w:szCs w:val="24"/>
        </w:rPr>
        <w:t>and</w:t>
      </w:r>
      <w:r w:rsidRPr="008F0D4B">
        <w:rPr>
          <w:rFonts w:ascii="Times New Roman" w:hAnsi="Times New Roman"/>
          <w:sz w:val="24"/>
          <w:szCs w:val="24"/>
        </w:rPr>
        <w:t xml:space="preserve"> </w:t>
      </w:r>
      <w:r w:rsidRPr="008F0D4B">
        <w:rPr>
          <w:rStyle w:val="hps"/>
          <w:rFonts w:ascii="Times New Roman" w:hAnsi="Times New Roman"/>
          <w:sz w:val="24"/>
          <w:szCs w:val="24"/>
        </w:rPr>
        <w:t>antibiotic</w:t>
      </w:r>
      <w:r w:rsidRPr="008F0D4B">
        <w:rPr>
          <w:rFonts w:ascii="Times New Roman" w:hAnsi="Times New Roman"/>
          <w:sz w:val="24"/>
          <w:szCs w:val="24"/>
        </w:rPr>
        <w:t xml:space="preserve"> </w:t>
      </w:r>
      <w:r w:rsidRPr="008F0D4B">
        <w:rPr>
          <w:rStyle w:val="hps"/>
          <w:rFonts w:ascii="Times New Roman" w:hAnsi="Times New Roman"/>
          <w:sz w:val="24"/>
          <w:szCs w:val="24"/>
        </w:rPr>
        <w:t>(</w:t>
      </w:r>
      <w:r w:rsidRPr="008F0D4B">
        <w:rPr>
          <w:rFonts w:ascii="Times New Roman" w:hAnsi="Times New Roman"/>
          <w:sz w:val="24"/>
          <w:szCs w:val="24"/>
        </w:rPr>
        <w:t xml:space="preserve">Haryanto </w:t>
      </w:r>
      <w:r w:rsidRPr="008F0D4B">
        <w:rPr>
          <w:rStyle w:val="hps"/>
          <w:rFonts w:ascii="Times New Roman" w:hAnsi="Times New Roman"/>
          <w:sz w:val="24"/>
          <w:szCs w:val="24"/>
        </w:rPr>
        <w:t>et</w:t>
      </w:r>
      <w:r w:rsidRPr="008F0D4B">
        <w:rPr>
          <w:rFonts w:ascii="Times New Roman" w:hAnsi="Times New Roman"/>
          <w:sz w:val="24"/>
          <w:szCs w:val="24"/>
        </w:rPr>
        <w:t xml:space="preserve"> </w:t>
      </w:r>
      <w:r w:rsidRPr="008F0D4B">
        <w:rPr>
          <w:rStyle w:val="hps"/>
          <w:rFonts w:ascii="Times New Roman" w:hAnsi="Times New Roman"/>
          <w:sz w:val="24"/>
          <w:szCs w:val="24"/>
        </w:rPr>
        <w:t>al</w:t>
      </w:r>
      <w:r w:rsidRPr="008F0D4B">
        <w:rPr>
          <w:rFonts w:ascii="Times New Roman" w:hAnsi="Times New Roman"/>
          <w:sz w:val="24"/>
          <w:szCs w:val="24"/>
        </w:rPr>
        <w:t xml:space="preserve">., </w:t>
      </w:r>
      <w:r w:rsidRPr="008F0D4B">
        <w:rPr>
          <w:rStyle w:val="hps"/>
          <w:rFonts w:ascii="Times New Roman" w:hAnsi="Times New Roman"/>
          <w:sz w:val="24"/>
          <w:szCs w:val="24"/>
        </w:rPr>
        <w:t>2012)</w:t>
      </w:r>
      <w:r w:rsidRPr="008F0D4B">
        <w:rPr>
          <w:rFonts w:ascii="Times New Roman" w:hAnsi="Times New Roman"/>
          <w:sz w:val="24"/>
          <w:szCs w:val="24"/>
        </w:rPr>
        <w:t xml:space="preserve">. </w:t>
      </w:r>
      <w:r w:rsidRPr="008F0D4B">
        <w:rPr>
          <w:rStyle w:val="hps"/>
          <w:rFonts w:ascii="Times New Roman" w:hAnsi="Times New Roman"/>
          <w:sz w:val="24"/>
          <w:szCs w:val="24"/>
        </w:rPr>
        <w:t>Research</w:t>
      </w:r>
      <w:r w:rsidRPr="008F0D4B">
        <w:rPr>
          <w:rFonts w:ascii="Times New Roman" w:hAnsi="Times New Roman"/>
          <w:sz w:val="24"/>
          <w:szCs w:val="24"/>
        </w:rPr>
        <w:t xml:space="preserve"> </w:t>
      </w:r>
      <w:r w:rsidRPr="008F0D4B">
        <w:rPr>
          <w:rStyle w:val="hps"/>
          <w:rFonts w:ascii="Times New Roman" w:hAnsi="Times New Roman"/>
          <w:sz w:val="24"/>
          <w:szCs w:val="24"/>
        </w:rPr>
        <w:t>Agustina</w:t>
      </w:r>
      <w:r w:rsidRPr="008F0D4B">
        <w:rPr>
          <w:rFonts w:ascii="Times New Roman" w:hAnsi="Times New Roman"/>
          <w:sz w:val="24"/>
          <w:szCs w:val="24"/>
        </w:rPr>
        <w:t xml:space="preserve"> </w:t>
      </w:r>
      <w:r w:rsidRPr="008F0D4B">
        <w:rPr>
          <w:rStyle w:val="hps"/>
          <w:rFonts w:ascii="Times New Roman" w:hAnsi="Times New Roman"/>
          <w:sz w:val="24"/>
          <w:szCs w:val="24"/>
        </w:rPr>
        <w:t>(2007</w:t>
      </w:r>
      <w:r w:rsidRPr="008F0D4B">
        <w:rPr>
          <w:rFonts w:ascii="Times New Roman" w:hAnsi="Times New Roman"/>
          <w:sz w:val="24"/>
          <w:szCs w:val="24"/>
        </w:rPr>
        <w:t xml:space="preserve">), </w:t>
      </w:r>
      <w:r w:rsidRPr="008F0D4B">
        <w:rPr>
          <w:rStyle w:val="hps"/>
          <w:rFonts w:ascii="Times New Roman" w:hAnsi="Times New Roman"/>
          <w:sz w:val="24"/>
          <w:szCs w:val="24"/>
        </w:rPr>
        <w:t>resulting</w:t>
      </w:r>
      <w:r w:rsidRPr="008F0D4B">
        <w:rPr>
          <w:rFonts w:ascii="Times New Roman" w:hAnsi="Times New Roman"/>
          <w:sz w:val="24"/>
          <w:szCs w:val="24"/>
        </w:rPr>
        <w:t xml:space="preserve"> </w:t>
      </w:r>
      <w:r w:rsidRPr="008F0D4B">
        <w:rPr>
          <w:rStyle w:val="hps"/>
          <w:rFonts w:ascii="Times New Roman" w:hAnsi="Times New Roman"/>
          <w:sz w:val="24"/>
          <w:szCs w:val="24"/>
        </w:rPr>
        <w:t>from Malang</w:t>
      </w:r>
      <w:r w:rsidRPr="008F0D4B">
        <w:rPr>
          <w:rFonts w:ascii="Times New Roman" w:hAnsi="Times New Roman"/>
          <w:sz w:val="24"/>
          <w:szCs w:val="24"/>
        </w:rPr>
        <w:t xml:space="preserve"> </w:t>
      </w:r>
      <w:r w:rsidRPr="008F0D4B">
        <w:rPr>
          <w:rStyle w:val="hps"/>
          <w:rFonts w:ascii="Times New Roman" w:hAnsi="Times New Roman"/>
          <w:sz w:val="24"/>
          <w:szCs w:val="24"/>
        </w:rPr>
        <w:t>bee</w:t>
      </w:r>
      <w:r w:rsidRPr="008F0D4B">
        <w:rPr>
          <w:rFonts w:ascii="Times New Roman" w:hAnsi="Times New Roman"/>
          <w:sz w:val="24"/>
          <w:szCs w:val="24"/>
        </w:rPr>
        <w:t xml:space="preserve"> </w:t>
      </w:r>
      <w:r w:rsidRPr="008F0D4B">
        <w:rPr>
          <w:rStyle w:val="hps"/>
          <w:rFonts w:ascii="Times New Roman" w:hAnsi="Times New Roman"/>
          <w:sz w:val="24"/>
          <w:szCs w:val="24"/>
        </w:rPr>
        <w:t>propolis</w:t>
      </w:r>
      <w:r w:rsidRPr="008F0D4B">
        <w:rPr>
          <w:rFonts w:ascii="Times New Roman" w:hAnsi="Times New Roman"/>
          <w:sz w:val="24"/>
          <w:szCs w:val="24"/>
        </w:rPr>
        <w:t xml:space="preserve"> </w:t>
      </w:r>
      <w:r w:rsidRPr="008F0D4B">
        <w:rPr>
          <w:rStyle w:val="hps"/>
          <w:rFonts w:ascii="Times New Roman" w:hAnsi="Times New Roman"/>
          <w:sz w:val="24"/>
          <w:szCs w:val="24"/>
        </w:rPr>
        <w:t>extract</w:t>
      </w:r>
      <w:r w:rsidRPr="008F0D4B">
        <w:rPr>
          <w:rFonts w:ascii="Times New Roman" w:hAnsi="Times New Roman"/>
          <w:sz w:val="24"/>
          <w:szCs w:val="24"/>
        </w:rPr>
        <w:t xml:space="preserve"> </w:t>
      </w:r>
      <w:r w:rsidRPr="008F0D4B">
        <w:rPr>
          <w:rStyle w:val="hps"/>
          <w:rFonts w:ascii="Times New Roman" w:hAnsi="Times New Roman"/>
          <w:sz w:val="24"/>
          <w:szCs w:val="24"/>
        </w:rPr>
        <w:t>may</w:t>
      </w:r>
      <w:r w:rsidRPr="008F0D4B">
        <w:rPr>
          <w:rFonts w:ascii="Times New Roman" w:hAnsi="Times New Roman"/>
          <w:sz w:val="24"/>
          <w:szCs w:val="24"/>
        </w:rPr>
        <w:t xml:space="preserve"> </w:t>
      </w:r>
      <w:r w:rsidRPr="008F0D4B">
        <w:rPr>
          <w:rStyle w:val="hps"/>
          <w:rFonts w:ascii="Times New Roman" w:hAnsi="Times New Roman"/>
          <w:sz w:val="24"/>
          <w:szCs w:val="24"/>
        </w:rPr>
        <w:t>affect</w:t>
      </w:r>
      <w:r w:rsidRPr="008F0D4B">
        <w:rPr>
          <w:rFonts w:ascii="Times New Roman" w:hAnsi="Times New Roman"/>
          <w:sz w:val="24"/>
          <w:szCs w:val="24"/>
        </w:rPr>
        <w:t xml:space="preserve"> </w:t>
      </w:r>
      <w:r w:rsidRPr="008F0D4B">
        <w:rPr>
          <w:rStyle w:val="hps"/>
          <w:rFonts w:ascii="Times New Roman" w:hAnsi="Times New Roman"/>
          <w:sz w:val="24"/>
          <w:szCs w:val="24"/>
        </w:rPr>
        <w:t>and</w:t>
      </w:r>
      <w:r w:rsidRPr="008F0D4B">
        <w:rPr>
          <w:rFonts w:ascii="Times New Roman" w:hAnsi="Times New Roman"/>
          <w:sz w:val="24"/>
          <w:szCs w:val="24"/>
        </w:rPr>
        <w:t xml:space="preserve"> </w:t>
      </w:r>
      <w:r w:rsidRPr="008F0D4B">
        <w:rPr>
          <w:rStyle w:val="hps"/>
          <w:rFonts w:ascii="Times New Roman" w:hAnsi="Times New Roman"/>
          <w:sz w:val="24"/>
          <w:szCs w:val="24"/>
        </w:rPr>
        <w:t>inhibit</w:t>
      </w:r>
      <w:r w:rsidRPr="008F0D4B">
        <w:rPr>
          <w:rFonts w:ascii="Times New Roman" w:hAnsi="Times New Roman"/>
          <w:sz w:val="24"/>
          <w:szCs w:val="24"/>
        </w:rPr>
        <w:t xml:space="preserve"> </w:t>
      </w:r>
      <w:r w:rsidRPr="008F0D4B">
        <w:rPr>
          <w:rStyle w:val="hps"/>
          <w:rFonts w:ascii="Times New Roman" w:hAnsi="Times New Roman"/>
          <w:sz w:val="24"/>
          <w:szCs w:val="24"/>
        </w:rPr>
        <w:t>the growth of</w:t>
      </w:r>
      <w:r w:rsidRPr="008F0D4B">
        <w:rPr>
          <w:rFonts w:ascii="Times New Roman" w:hAnsi="Times New Roman"/>
          <w:sz w:val="24"/>
          <w:szCs w:val="24"/>
        </w:rPr>
        <w:t xml:space="preserve"> </w:t>
      </w:r>
      <w:r w:rsidRPr="008F0D4B">
        <w:rPr>
          <w:rStyle w:val="hps"/>
          <w:rFonts w:ascii="Times New Roman" w:hAnsi="Times New Roman"/>
          <w:sz w:val="24"/>
          <w:szCs w:val="24"/>
        </w:rPr>
        <w:t>gram-</w:t>
      </w:r>
      <w:r w:rsidRPr="008F0D4B">
        <w:rPr>
          <w:rFonts w:ascii="Times New Roman" w:hAnsi="Times New Roman"/>
          <w:sz w:val="24"/>
          <w:szCs w:val="24"/>
        </w:rPr>
        <w:t xml:space="preserve">positive </w:t>
      </w:r>
      <w:r w:rsidRPr="008F0D4B">
        <w:rPr>
          <w:rStyle w:val="hps"/>
          <w:rFonts w:ascii="Times New Roman" w:hAnsi="Times New Roman"/>
          <w:sz w:val="24"/>
          <w:szCs w:val="24"/>
        </w:rPr>
        <w:t>bacterium</w:t>
      </w:r>
      <w:r w:rsidRPr="008F0D4B">
        <w:rPr>
          <w:rFonts w:ascii="Times New Roman" w:hAnsi="Times New Roman"/>
          <w:sz w:val="24"/>
          <w:szCs w:val="24"/>
        </w:rPr>
        <w:t xml:space="preserve"> </w:t>
      </w:r>
      <w:r w:rsidRPr="008F0D4B">
        <w:rPr>
          <w:rStyle w:val="hps"/>
          <w:rFonts w:ascii="Times New Roman" w:hAnsi="Times New Roman"/>
          <w:i/>
          <w:sz w:val="24"/>
          <w:szCs w:val="24"/>
        </w:rPr>
        <w:t>Staphylococcus</w:t>
      </w:r>
      <w:r w:rsidRPr="008F0D4B">
        <w:rPr>
          <w:rFonts w:ascii="Times New Roman" w:hAnsi="Times New Roman"/>
          <w:i/>
          <w:sz w:val="24"/>
          <w:szCs w:val="24"/>
        </w:rPr>
        <w:t xml:space="preserve"> </w:t>
      </w:r>
      <w:r w:rsidRPr="008F0D4B">
        <w:rPr>
          <w:rStyle w:val="hps"/>
          <w:rFonts w:ascii="Times New Roman" w:hAnsi="Times New Roman"/>
          <w:i/>
          <w:sz w:val="24"/>
          <w:szCs w:val="24"/>
        </w:rPr>
        <w:t>epidermidis</w:t>
      </w:r>
      <w:r w:rsidRPr="008F0D4B">
        <w:rPr>
          <w:rFonts w:ascii="Times New Roman" w:hAnsi="Times New Roman"/>
          <w:sz w:val="24"/>
          <w:szCs w:val="24"/>
        </w:rPr>
        <w:t xml:space="preserve"> </w:t>
      </w:r>
      <w:r w:rsidRPr="008F0D4B">
        <w:rPr>
          <w:rStyle w:val="hps"/>
          <w:rFonts w:ascii="Times New Roman" w:hAnsi="Times New Roman"/>
          <w:sz w:val="24"/>
          <w:szCs w:val="24"/>
        </w:rPr>
        <w:t>at concentrations of</w:t>
      </w:r>
      <w:r w:rsidRPr="008F0D4B">
        <w:rPr>
          <w:rFonts w:ascii="Times New Roman" w:hAnsi="Times New Roman"/>
          <w:sz w:val="24"/>
          <w:szCs w:val="24"/>
        </w:rPr>
        <w:t xml:space="preserve"> </w:t>
      </w:r>
      <w:r w:rsidRPr="008F0D4B">
        <w:rPr>
          <w:rStyle w:val="hps"/>
          <w:rFonts w:ascii="Times New Roman" w:hAnsi="Times New Roman"/>
          <w:sz w:val="24"/>
          <w:szCs w:val="24"/>
        </w:rPr>
        <w:t>60</w:t>
      </w:r>
      <w:r w:rsidRPr="008F0D4B">
        <w:rPr>
          <w:rFonts w:ascii="Times New Roman" w:hAnsi="Times New Roman"/>
          <w:sz w:val="24"/>
          <w:szCs w:val="24"/>
        </w:rPr>
        <w:t xml:space="preserve">% </w:t>
      </w:r>
      <w:r w:rsidRPr="008F0D4B">
        <w:rPr>
          <w:rStyle w:val="hps"/>
          <w:rFonts w:ascii="Times New Roman" w:hAnsi="Times New Roman"/>
          <w:sz w:val="24"/>
          <w:szCs w:val="24"/>
        </w:rPr>
        <w:t>and</w:t>
      </w:r>
      <w:r w:rsidRPr="008F0D4B">
        <w:rPr>
          <w:rFonts w:ascii="Times New Roman" w:hAnsi="Times New Roman"/>
          <w:sz w:val="24"/>
          <w:szCs w:val="24"/>
        </w:rPr>
        <w:t xml:space="preserve"> </w:t>
      </w:r>
      <w:r w:rsidRPr="008F0D4B">
        <w:rPr>
          <w:rStyle w:val="hps"/>
          <w:rFonts w:ascii="Times New Roman" w:hAnsi="Times New Roman"/>
          <w:sz w:val="24"/>
          <w:szCs w:val="24"/>
        </w:rPr>
        <w:t>gram-negative bacteria</w:t>
      </w:r>
      <w:r w:rsidRPr="008F0D4B">
        <w:rPr>
          <w:rFonts w:ascii="Times New Roman" w:hAnsi="Times New Roman"/>
          <w:sz w:val="24"/>
          <w:szCs w:val="24"/>
        </w:rPr>
        <w:t xml:space="preserve"> </w:t>
      </w:r>
      <w:r w:rsidRPr="008F0D4B">
        <w:rPr>
          <w:rStyle w:val="hps"/>
          <w:rFonts w:ascii="Times New Roman" w:hAnsi="Times New Roman"/>
          <w:i/>
          <w:sz w:val="24"/>
          <w:szCs w:val="24"/>
        </w:rPr>
        <w:t>Pseudomonas</w:t>
      </w:r>
      <w:r w:rsidRPr="008F0D4B">
        <w:rPr>
          <w:rFonts w:ascii="Times New Roman" w:hAnsi="Times New Roman"/>
          <w:i/>
          <w:sz w:val="24"/>
          <w:szCs w:val="24"/>
        </w:rPr>
        <w:t xml:space="preserve"> </w:t>
      </w:r>
      <w:r w:rsidRPr="008F0D4B">
        <w:rPr>
          <w:rStyle w:val="hps"/>
          <w:rFonts w:ascii="Times New Roman" w:hAnsi="Times New Roman"/>
          <w:i/>
          <w:sz w:val="24"/>
          <w:szCs w:val="24"/>
        </w:rPr>
        <w:t>aeruginosa</w:t>
      </w:r>
      <w:r w:rsidRPr="008F0D4B">
        <w:rPr>
          <w:rFonts w:ascii="Times New Roman" w:hAnsi="Times New Roman"/>
          <w:sz w:val="24"/>
          <w:szCs w:val="24"/>
        </w:rPr>
        <w:t xml:space="preserve"> </w:t>
      </w:r>
      <w:r w:rsidRPr="008F0D4B">
        <w:rPr>
          <w:rStyle w:val="hps"/>
          <w:rFonts w:ascii="Times New Roman" w:hAnsi="Times New Roman"/>
          <w:sz w:val="24"/>
          <w:szCs w:val="24"/>
        </w:rPr>
        <w:t>at a concentration of</w:t>
      </w:r>
      <w:r w:rsidRPr="008F0D4B">
        <w:rPr>
          <w:rFonts w:ascii="Times New Roman" w:hAnsi="Times New Roman"/>
          <w:sz w:val="24"/>
          <w:szCs w:val="24"/>
        </w:rPr>
        <w:t xml:space="preserve"> </w:t>
      </w:r>
      <w:r w:rsidRPr="008F0D4B">
        <w:rPr>
          <w:rStyle w:val="hps"/>
          <w:rFonts w:ascii="Times New Roman" w:hAnsi="Times New Roman"/>
          <w:sz w:val="24"/>
          <w:szCs w:val="24"/>
        </w:rPr>
        <w:t>70</w:t>
      </w:r>
      <w:r w:rsidRPr="008F0D4B">
        <w:rPr>
          <w:rFonts w:ascii="Times New Roman" w:hAnsi="Times New Roman"/>
          <w:sz w:val="24"/>
          <w:szCs w:val="24"/>
        </w:rPr>
        <w:t xml:space="preserve">%. </w:t>
      </w:r>
      <w:r w:rsidRPr="008F0D4B">
        <w:rPr>
          <w:rStyle w:val="hps"/>
          <w:rFonts w:ascii="Times New Roman" w:hAnsi="Times New Roman"/>
          <w:sz w:val="24"/>
          <w:szCs w:val="24"/>
        </w:rPr>
        <w:t>Research on the</w:t>
      </w:r>
      <w:r w:rsidRPr="008F0D4B">
        <w:rPr>
          <w:rFonts w:ascii="Times New Roman" w:hAnsi="Times New Roman"/>
          <w:sz w:val="24"/>
          <w:szCs w:val="24"/>
        </w:rPr>
        <w:t xml:space="preserve"> </w:t>
      </w:r>
      <w:r w:rsidRPr="008F0D4B">
        <w:rPr>
          <w:rStyle w:val="hps"/>
          <w:rFonts w:ascii="Times New Roman" w:hAnsi="Times New Roman"/>
          <w:sz w:val="24"/>
          <w:szCs w:val="24"/>
        </w:rPr>
        <w:t>effectiveness</w:t>
      </w:r>
      <w:r w:rsidRPr="008F0D4B">
        <w:rPr>
          <w:rFonts w:ascii="Times New Roman" w:hAnsi="Times New Roman"/>
          <w:sz w:val="24"/>
          <w:szCs w:val="24"/>
        </w:rPr>
        <w:t xml:space="preserve"> </w:t>
      </w:r>
      <w:r w:rsidRPr="008F0D4B">
        <w:rPr>
          <w:rStyle w:val="hps"/>
          <w:rFonts w:ascii="Times New Roman" w:hAnsi="Times New Roman"/>
          <w:sz w:val="24"/>
          <w:szCs w:val="24"/>
        </w:rPr>
        <w:t>of antibacterial</w:t>
      </w:r>
      <w:r w:rsidRPr="008F0D4B">
        <w:rPr>
          <w:rFonts w:ascii="Times New Roman" w:hAnsi="Times New Roman"/>
          <w:sz w:val="24"/>
          <w:szCs w:val="24"/>
        </w:rPr>
        <w:t xml:space="preserve"> </w:t>
      </w:r>
      <w:r w:rsidRPr="008F0D4B">
        <w:rPr>
          <w:rStyle w:val="hps"/>
          <w:rFonts w:ascii="Times New Roman" w:hAnsi="Times New Roman"/>
          <w:sz w:val="24"/>
          <w:szCs w:val="24"/>
        </w:rPr>
        <w:t>and</w:t>
      </w:r>
      <w:r w:rsidRPr="008F0D4B">
        <w:rPr>
          <w:rFonts w:ascii="Times New Roman" w:hAnsi="Times New Roman"/>
          <w:sz w:val="24"/>
          <w:szCs w:val="24"/>
        </w:rPr>
        <w:t xml:space="preserve"> </w:t>
      </w:r>
      <w:r w:rsidRPr="008F0D4B">
        <w:rPr>
          <w:rStyle w:val="hps"/>
          <w:rFonts w:ascii="Times New Roman" w:hAnsi="Times New Roman"/>
          <w:sz w:val="24"/>
          <w:szCs w:val="24"/>
        </w:rPr>
        <w:t>antifungal</w:t>
      </w:r>
      <w:r w:rsidRPr="008F0D4B">
        <w:rPr>
          <w:rFonts w:ascii="Times New Roman" w:hAnsi="Times New Roman"/>
          <w:sz w:val="24"/>
          <w:szCs w:val="24"/>
        </w:rPr>
        <w:t xml:space="preserve"> </w:t>
      </w:r>
      <w:r w:rsidRPr="008F0D4B">
        <w:rPr>
          <w:rStyle w:val="hps"/>
          <w:rFonts w:ascii="Times New Roman" w:hAnsi="Times New Roman"/>
          <w:sz w:val="24"/>
          <w:szCs w:val="24"/>
        </w:rPr>
        <w:t>propolis</w:t>
      </w:r>
      <w:r w:rsidRPr="008F0D4B">
        <w:rPr>
          <w:rFonts w:ascii="Times New Roman" w:hAnsi="Times New Roman"/>
          <w:sz w:val="24"/>
          <w:szCs w:val="24"/>
        </w:rPr>
        <w:t xml:space="preserve"> </w:t>
      </w:r>
      <w:r w:rsidRPr="008F0D4B">
        <w:rPr>
          <w:rStyle w:val="hps"/>
          <w:rFonts w:ascii="Times New Roman" w:hAnsi="Times New Roman"/>
          <w:sz w:val="24"/>
          <w:szCs w:val="24"/>
        </w:rPr>
        <w:t>and</w:t>
      </w:r>
      <w:r w:rsidRPr="008F0D4B">
        <w:rPr>
          <w:rFonts w:ascii="Times New Roman" w:hAnsi="Times New Roman"/>
          <w:sz w:val="24"/>
          <w:szCs w:val="24"/>
        </w:rPr>
        <w:t xml:space="preserve"> </w:t>
      </w:r>
      <w:r w:rsidRPr="008F0D4B">
        <w:rPr>
          <w:rStyle w:val="hps"/>
          <w:rFonts w:ascii="Times New Roman" w:hAnsi="Times New Roman"/>
          <w:sz w:val="24"/>
          <w:szCs w:val="24"/>
        </w:rPr>
        <w:t>bee</w:t>
      </w:r>
      <w:r w:rsidRPr="008F0D4B">
        <w:rPr>
          <w:rFonts w:ascii="Times New Roman" w:hAnsi="Times New Roman"/>
          <w:sz w:val="24"/>
          <w:szCs w:val="24"/>
        </w:rPr>
        <w:t xml:space="preserve"> </w:t>
      </w:r>
      <w:r w:rsidRPr="008F0D4B">
        <w:rPr>
          <w:rStyle w:val="hps"/>
          <w:rFonts w:ascii="Times New Roman" w:hAnsi="Times New Roman"/>
          <w:i/>
          <w:sz w:val="24"/>
          <w:szCs w:val="24"/>
        </w:rPr>
        <w:t>Trigona</w:t>
      </w:r>
      <w:r w:rsidRPr="008F0D4B">
        <w:rPr>
          <w:rFonts w:ascii="Times New Roman" w:hAnsi="Times New Roman"/>
          <w:i/>
          <w:sz w:val="24"/>
          <w:szCs w:val="24"/>
        </w:rPr>
        <w:t xml:space="preserve"> </w:t>
      </w:r>
      <w:r w:rsidRPr="008F0D4B">
        <w:rPr>
          <w:rStyle w:val="hps"/>
          <w:rFonts w:ascii="Times New Roman" w:hAnsi="Times New Roman"/>
          <w:i/>
          <w:sz w:val="24"/>
          <w:szCs w:val="24"/>
        </w:rPr>
        <w:t>spp</w:t>
      </w:r>
      <w:r w:rsidRPr="008F0D4B">
        <w:rPr>
          <w:rFonts w:ascii="Times New Roman" w:hAnsi="Times New Roman"/>
          <w:sz w:val="24"/>
          <w:szCs w:val="24"/>
        </w:rPr>
        <w:t xml:space="preserve"> </w:t>
      </w:r>
      <w:r w:rsidRPr="008F0D4B">
        <w:rPr>
          <w:rStyle w:val="hps"/>
          <w:rFonts w:ascii="Times New Roman" w:hAnsi="Times New Roman"/>
          <w:sz w:val="24"/>
          <w:szCs w:val="24"/>
        </w:rPr>
        <w:t>origin</w:t>
      </w:r>
      <w:r w:rsidRPr="008F0D4B">
        <w:rPr>
          <w:rFonts w:ascii="Times New Roman" w:hAnsi="Times New Roman"/>
          <w:sz w:val="24"/>
          <w:szCs w:val="24"/>
        </w:rPr>
        <w:t xml:space="preserve"> </w:t>
      </w:r>
      <w:r w:rsidRPr="008F0D4B">
        <w:rPr>
          <w:rStyle w:val="hps"/>
          <w:rFonts w:ascii="Times New Roman" w:hAnsi="Times New Roman"/>
          <w:sz w:val="24"/>
          <w:szCs w:val="24"/>
        </w:rPr>
        <w:t>South</w:t>
      </w:r>
      <w:r w:rsidRPr="008F0D4B">
        <w:rPr>
          <w:rFonts w:ascii="Times New Roman" w:hAnsi="Times New Roman"/>
          <w:sz w:val="24"/>
          <w:szCs w:val="24"/>
        </w:rPr>
        <w:t xml:space="preserve"> </w:t>
      </w:r>
      <w:r w:rsidRPr="008F0D4B">
        <w:rPr>
          <w:rStyle w:val="hps"/>
          <w:rFonts w:ascii="Times New Roman" w:hAnsi="Times New Roman"/>
          <w:sz w:val="24"/>
          <w:szCs w:val="24"/>
        </w:rPr>
        <w:t>Kalimantan</w:t>
      </w:r>
      <w:r w:rsidRPr="008F0D4B">
        <w:rPr>
          <w:rFonts w:ascii="Times New Roman" w:hAnsi="Times New Roman"/>
          <w:sz w:val="24"/>
          <w:szCs w:val="24"/>
        </w:rPr>
        <w:t xml:space="preserve"> </w:t>
      </w:r>
      <w:r w:rsidRPr="008F0D4B">
        <w:rPr>
          <w:rStyle w:val="hps"/>
          <w:rFonts w:ascii="Times New Roman" w:hAnsi="Times New Roman"/>
          <w:sz w:val="24"/>
          <w:szCs w:val="24"/>
        </w:rPr>
        <w:t>province</w:t>
      </w:r>
      <w:r w:rsidRPr="008F0D4B">
        <w:rPr>
          <w:rFonts w:ascii="Times New Roman" w:hAnsi="Times New Roman"/>
          <w:sz w:val="24"/>
          <w:szCs w:val="24"/>
        </w:rPr>
        <w:t xml:space="preserve"> </w:t>
      </w:r>
      <w:r w:rsidRPr="008F0D4B">
        <w:rPr>
          <w:rStyle w:val="hps"/>
          <w:rFonts w:ascii="Times New Roman" w:hAnsi="Times New Roman"/>
          <w:sz w:val="24"/>
          <w:szCs w:val="24"/>
        </w:rPr>
        <w:t>so far as</w:t>
      </w:r>
      <w:r w:rsidRPr="008F0D4B">
        <w:rPr>
          <w:rFonts w:ascii="Times New Roman" w:hAnsi="Times New Roman"/>
          <w:sz w:val="24"/>
          <w:szCs w:val="24"/>
        </w:rPr>
        <w:t xml:space="preserve"> </w:t>
      </w:r>
      <w:r w:rsidRPr="008F0D4B">
        <w:rPr>
          <w:rStyle w:val="hps"/>
          <w:rFonts w:ascii="Times New Roman" w:hAnsi="Times New Roman"/>
          <w:sz w:val="24"/>
          <w:szCs w:val="24"/>
        </w:rPr>
        <w:t>the writer</w:t>
      </w:r>
      <w:r w:rsidRPr="008F0D4B">
        <w:rPr>
          <w:rFonts w:ascii="Times New Roman" w:hAnsi="Times New Roman"/>
          <w:sz w:val="24"/>
          <w:szCs w:val="24"/>
        </w:rPr>
        <w:t xml:space="preserve"> </w:t>
      </w:r>
      <w:r w:rsidRPr="008F0D4B">
        <w:rPr>
          <w:rStyle w:val="hps"/>
          <w:rFonts w:ascii="Times New Roman" w:hAnsi="Times New Roman"/>
          <w:sz w:val="24"/>
          <w:szCs w:val="24"/>
        </w:rPr>
        <w:t>has never been</w:t>
      </w:r>
      <w:r w:rsidRPr="008F0D4B">
        <w:rPr>
          <w:rFonts w:ascii="Times New Roman" w:hAnsi="Times New Roman"/>
          <w:sz w:val="24"/>
          <w:szCs w:val="24"/>
        </w:rPr>
        <w:t xml:space="preserve"> </w:t>
      </w:r>
      <w:r w:rsidRPr="008F0D4B">
        <w:rPr>
          <w:rStyle w:val="hps"/>
          <w:rFonts w:ascii="Times New Roman" w:hAnsi="Times New Roman"/>
          <w:sz w:val="24"/>
          <w:szCs w:val="24"/>
        </w:rPr>
        <w:t>done</w:t>
      </w:r>
      <w:r w:rsidRPr="008F0D4B">
        <w:rPr>
          <w:rFonts w:ascii="Times New Roman" w:hAnsi="Times New Roman"/>
          <w:sz w:val="24"/>
          <w:szCs w:val="24"/>
        </w:rPr>
        <w:t xml:space="preserve">. </w:t>
      </w:r>
      <w:r w:rsidRPr="008F0D4B">
        <w:rPr>
          <w:rStyle w:val="hps"/>
          <w:rFonts w:ascii="Times New Roman" w:hAnsi="Times New Roman"/>
          <w:sz w:val="24"/>
          <w:szCs w:val="24"/>
        </w:rPr>
        <w:t>The general objective of</w:t>
      </w:r>
      <w:r w:rsidRPr="008F0D4B">
        <w:rPr>
          <w:rFonts w:ascii="Times New Roman" w:hAnsi="Times New Roman"/>
          <w:sz w:val="24"/>
          <w:szCs w:val="24"/>
        </w:rPr>
        <w:t xml:space="preserve"> </w:t>
      </w:r>
      <w:r w:rsidRPr="008F0D4B">
        <w:rPr>
          <w:rStyle w:val="hps"/>
          <w:rFonts w:ascii="Times New Roman" w:hAnsi="Times New Roman"/>
          <w:sz w:val="24"/>
          <w:szCs w:val="24"/>
        </w:rPr>
        <w:t>this study to determine</w:t>
      </w:r>
      <w:r w:rsidRPr="008F0D4B">
        <w:rPr>
          <w:rFonts w:ascii="Times New Roman" w:hAnsi="Times New Roman"/>
          <w:sz w:val="24"/>
          <w:szCs w:val="24"/>
        </w:rPr>
        <w:t xml:space="preserve"> </w:t>
      </w:r>
      <w:r w:rsidRPr="008F0D4B">
        <w:rPr>
          <w:rStyle w:val="hps"/>
          <w:rFonts w:ascii="Times New Roman" w:hAnsi="Times New Roman"/>
          <w:sz w:val="24"/>
          <w:szCs w:val="24"/>
        </w:rPr>
        <w:t xml:space="preserve">the </w:t>
      </w:r>
      <w:r w:rsidRPr="008F0D4B">
        <w:rPr>
          <w:rStyle w:val="hps"/>
          <w:rFonts w:ascii="Times New Roman" w:hAnsi="Times New Roman"/>
          <w:sz w:val="24"/>
          <w:szCs w:val="24"/>
        </w:rPr>
        <w:lastRenderedPageBreak/>
        <w:t>effective</w:t>
      </w:r>
      <w:r w:rsidRPr="008F0D4B">
        <w:rPr>
          <w:rFonts w:ascii="Times New Roman" w:hAnsi="Times New Roman"/>
          <w:sz w:val="24"/>
          <w:szCs w:val="24"/>
        </w:rPr>
        <w:t xml:space="preserve"> </w:t>
      </w:r>
      <w:r w:rsidRPr="008F0D4B">
        <w:rPr>
          <w:rStyle w:val="hps"/>
          <w:rFonts w:ascii="Times New Roman" w:hAnsi="Times New Roman"/>
          <w:sz w:val="24"/>
          <w:szCs w:val="24"/>
        </w:rPr>
        <w:t>concentration</w:t>
      </w:r>
      <w:r w:rsidRPr="008F0D4B">
        <w:rPr>
          <w:rFonts w:ascii="Times New Roman" w:hAnsi="Times New Roman"/>
          <w:sz w:val="24"/>
          <w:szCs w:val="24"/>
        </w:rPr>
        <w:t xml:space="preserve"> </w:t>
      </w:r>
      <w:r w:rsidRPr="008F0D4B">
        <w:rPr>
          <w:rStyle w:val="hps"/>
          <w:rFonts w:ascii="Times New Roman" w:hAnsi="Times New Roman"/>
          <w:sz w:val="24"/>
          <w:szCs w:val="24"/>
        </w:rPr>
        <w:t>of</w:t>
      </w:r>
      <w:r w:rsidRPr="008F0D4B">
        <w:rPr>
          <w:rFonts w:ascii="Times New Roman" w:hAnsi="Times New Roman"/>
          <w:sz w:val="24"/>
          <w:szCs w:val="24"/>
        </w:rPr>
        <w:t xml:space="preserve"> </w:t>
      </w:r>
      <w:r w:rsidRPr="008F0D4B">
        <w:rPr>
          <w:rStyle w:val="hps"/>
          <w:rFonts w:ascii="Times New Roman" w:hAnsi="Times New Roman"/>
          <w:i/>
          <w:sz w:val="24"/>
          <w:szCs w:val="24"/>
        </w:rPr>
        <w:t>Trigona</w:t>
      </w:r>
      <w:r w:rsidRPr="008F0D4B">
        <w:rPr>
          <w:rFonts w:ascii="Times New Roman" w:hAnsi="Times New Roman"/>
          <w:i/>
          <w:sz w:val="24"/>
          <w:szCs w:val="24"/>
        </w:rPr>
        <w:t xml:space="preserve"> </w:t>
      </w:r>
      <w:r w:rsidRPr="008F0D4B">
        <w:rPr>
          <w:rStyle w:val="hps"/>
          <w:rFonts w:ascii="Times New Roman" w:hAnsi="Times New Roman"/>
          <w:i/>
          <w:sz w:val="24"/>
          <w:szCs w:val="24"/>
        </w:rPr>
        <w:t>spp</w:t>
      </w:r>
      <w:r w:rsidRPr="008F0D4B">
        <w:rPr>
          <w:rFonts w:ascii="Times New Roman" w:hAnsi="Times New Roman"/>
          <w:sz w:val="24"/>
          <w:szCs w:val="24"/>
        </w:rPr>
        <w:t xml:space="preserve"> </w:t>
      </w:r>
      <w:r w:rsidRPr="008F0D4B">
        <w:rPr>
          <w:rStyle w:val="hps"/>
          <w:rFonts w:ascii="Times New Roman" w:hAnsi="Times New Roman"/>
          <w:sz w:val="24"/>
          <w:szCs w:val="24"/>
        </w:rPr>
        <w:t>bee</w:t>
      </w:r>
      <w:r w:rsidRPr="008F0D4B">
        <w:rPr>
          <w:rFonts w:ascii="Times New Roman" w:hAnsi="Times New Roman"/>
          <w:sz w:val="24"/>
          <w:szCs w:val="24"/>
        </w:rPr>
        <w:t xml:space="preserve"> </w:t>
      </w:r>
      <w:r w:rsidRPr="008F0D4B">
        <w:rPr>
          <w:rStyle w:val="hps"/>
          <w:rFonts w:ascii="Times New Roman" w:hAnsi="Times New Roman"/>
          <w:sz w:val="24"/>
          <w:szCs w:val="24"/>
        </w:rPr>
        <w:t>propolis</w:t>
      </w:r>
      <w:r w:rsidRPr="008F0D4B">
        <w:rPr>
          <w:rFonts w:ascii="Times New Roman" w:hAnsi="Times New Roman"/>
          <w:sz w:val="24"/>
          <w:szCs w:val="24"/>
        </w:rPr>
        <w:t xml:space="preserve"> </w:t>
      </w:r>
      <w:r w:rsidRPr="008F0D4B">
        <w:rPr>
          <w:rStyle w:val="hps"/>
          <w:rFonts w:ascii="Times New Roman" w:hAnsi="Times New Roman"/>
          <w:sz w:val="24"/>
          <w:szCs w:val="24"/>
        </w:rPr>
        <w:t>extract</w:t>
      </w:r>
      <w:r w:rsidRPr="008F0D4B">
        <w:rPr>
          <w:rFonts w:ascii="Times New Roman" w:hAnsi="Times New Roman"/>
          <w:sz w:val="24"/>
          <w:szCs w:val="24"/>
        </w:rPr>
        <w:t xml:space="preserve"> </w:t>
      </w:r>
      <w:r w:rsidRPr="008F0D4B">
        <w:rPr>
          <w:rStyle w:val="hps"/>
          <w:rFonts w:ascii="Times New Roman" w:hAnsi="Times New Roman"/>
          <w:sz w:val="24"/>
          <w:szCs w:val="24"/>
        </w:rPr>
        <w:t>in inhibiting</w:t>
      </w:r>
      <w:r w:rsidRPr="008F0D4B">
        <w:rPr>
          <w:rFonts w:ascii="Times New Roman" w:hAnsi="Times New Roman"/>
          <w:sz w:val="24"/>
          <w:szCs w:val="24"/>
        </w:rPr>
        <w:t xml:space="preserve"> </w:t>
      </w:r>
      <w:r w:rsidRPr="008F0D4B">
        <w:rPr>
          <w:rStyle w:val="hps"/>
          <w:rFonts w:ascii="Times New Roman" w:hAnsi="Times New Roman"/>
          <w:sz w:val="24"/>
          <w:szCs w:val="24"/>
        </w:rPr>
        <w:t>the growth of</w:t>
      </w:r>
      <w:r w:rsidRPr="008F0D4B">
        <w:rPr>
          <w:rFonts w:ascii="Times New Roman" w:hAnsi="Times New Roman"/>
          <w:sz w:val="24"/>
          <w:szCs w:val="24"/>
        </w:rPr>
        <w:t xml:space="preserve"> </w:t>
      </w:r>
      <w:r w:rsidRPr="008F0D4B">
        <w:rPr>
          <w:rStyle w:val="hps"/>
          <w:rFonts w:ascii="Times New Roman" w:hAnsi="Times New Roman"/>
          <w:i/>
          <w:sz w:val="24"/>
          <w:szCs w:val="24"/>
        </w:rPr>
        <w:t>Salmonella</w:t>
      </w:r>
      <w:r w:rsidRPr="008F0D4B">
        <w:rPr>
          <w:rFonts w:ascii="Times New Roman" w:hAnsi="Times New Roman"/>
          <w:i/>
          <w:sz w:val="24"/>
          <w:szCs w:val="24"/>
        </w:rPr>
        <w:t xml:space="preserve"> </w:t>
      </w:r>
      <w:r w:rsidRPr="008F0D4B">
        <w:rPr>
          <w:rStyle w:val="hps"/>
          <w:rFonts w:ascii="Times New Roman" w:hAnsi="Times New Roman"/>
          <w:i/>
          <w:sz w:val="24"/>
          <w:szCs w:val="24"/>
        </w:rPr>
        <w:t>typhi</w:t>
      </w:r>
      <w:r w:rsidRPr="008F0D4B">
        <w:rPr>
          <w:rStyle w:val="hps"/>
          <w:rFonts w:ascii="Times New Roman" w:hAnsi="Times New Roman"/>
          <w:sz w:val="24"/>
          <w:szCs w:val="24"/>
        </w:rPr>
        <w:t>,</w:t>
      </w:r>
      <w:r w:rsidRPr="008F0D4B">
        <w:rPr>
          <w:rFonts w:ascii="Times New Roman" w:hAnsi="Times New Roman"/>
          <w:sz w:val="24"/>
          <w:szCs w:val="24"/>
        </w:rPr>
        <w:t xml:space="preserve"> </w:t>
      </w:r>
      <w:r w:rsidRPr="008F0D4B">
        <w:rPr>
          <w:rStyle w:val="hps"/>
          <w:rFonts w:ascii="Times New Roman" w:hAnsi="Times New Roman"/>
          <w:i/>
          <w:sz w:val="24"/>
          <w:szCs w:val="24"/>
        </w:rPr>
        <w:t>Staphylococcus aureus</w:t>
      </w:r>
      <w:r w:rsidRPr="008F0D4B">
        <w:rPr>
          <w:rFonts w:ascii="Times New Roman" w:hAnsi="Times New Roman"/>
          <w:sz w:val="24"/>
          <w:szCs w:val="24"/>
        </w:rPr>
        <w:t xml:space="preserve"> </w:t>
      </w:r>
      <w:r w:rsidRPr="008F0D4B">
        <w:rPr>
          <w:rStyle w:val="hps"/>
          <w:rFonts w:ascii="Times New Roman" w:hAnsi="Times New Roman"/>
          <w:sz w:val="24"/>
          <w:szCs w:val="24"/>
        </w:rPr>
        <w:t>and</w:t>
      </w:r>
      <w:r w:rsidRPr="008F0D4B">
        <w:rPr>
          <w:rFonts w:ascii="Times New Roman" w:hAnsi="Times New Roman"/>
          <w:sz w:val="24"/>
          <w:szCs w:val="24"/>
        </w:rPr>
        <w:t xml:space="preserve"> </w:t>
      </w:r>
      <w:r w:rsidRPr="008F0D4B">
        <w:rPr>
          <w:rStyle w:val="hps"/>
          <w:rFonts w:ascii="Times New Roman" w:hAnsi="Times New Roman"/>
          <w:i/>
          <w:sz w:val="24"/>
          <w:szCs w:val="24"/>
        </w:rPr>
        <w:t>Candida</w:t>
      </w:r>
      <w:r w:rsidRPr="008F0D4B">
        <w:rPr>
          <w:rFonts w:ascii="Times New Roman" w:hAnsi="Times New Roman"/>
          <w:i/>
          <w:sz w:val="24"/>
          <w:szCs w:val="24"/>
        </w:rPr>
        <w:t xml:space="preserve"> </w:t>
      </w:r>
      <w:r w:rsidRPr="008F0D4B">
        <w:rPr>
          <w:rStyle w:val="hps"/>
          <w:rFonts w:ascii="Times New Roman" w:hAnsi="Times New Roman"/>
          <w:i/>
          <w:sz w:val="24"/>
          <w:szCs w:val="24"/>
        </w:rPr>
        <w:t>albicans</w:t>
      </w:r>
      <w:r w:rsidRPr="008F0D4B">
        <w:rPr>
          <w:rFonts w:ascii="Times New Roman" w:hAnsi="Times New Roman"/>
          <w:sz w:val="24"/>
          <w:szCs w:val="24"/>
        </w:rPr>
        <w:t xml:space="preserve">. </w:t>
      </w:r>
      <w:r w:rsidRPr="008F0D4B">
        <w:rPr>
          <w:rStyle w:val="hps"/>
          <w:rFonts w:ascii="Times New Roman" w:hAnsi="Times New Roman"/>
          <w:sz w:val="24"/>
          <w:szCs w:val="24"/>
        </w:rPr>
        <w:t>The research hypothesis</w:t>
      </w:r>
      <w:r w:rsidRPr="008F0D4B">
        <w:rPr>
          <w:rFonts w:ascii="Times New Roman" w:hAnsi="Times New Roman"/>
          <w:sz w:val="24"/>
          <w:szCs w:val="24"/>
        </w:rPr>
        <w:t xml:space="preserve"> </w:t>
      </w:r>
      <w:r w:rsidRPr="008F0D4B">
        <w:rPr>
          <w:rStyle w:val="hps"/>
          <w:rFonts w:ascii="Times New Roman" w:hAnsi="Times New Roman"/>
          <w:sz w:val="24"/>
          <w:szCs w:val="24"/>
        </w:rPr>
        <w:t>is</w:t>
      </w:r>
      <w:r w:rsidRPr="008F0D4B">
        <w:rPr>
          <w:rFonts w:ascii="Times New Roman" w:hAnsi="Times New Roman"/>
          <w:sz w:val="24"/>
          <w:szCs w:val="24"/>
        </w:rPr>
        <w:t xml:space="preserve"> </w:t>
      </w:r>
      <w:r w:rsidRPr="008F0D4B">
        <w:rPr>
          <w:rStyle w:val="hps"/>
          <w:rFonts w:ascii="Times New Roman" w:hAnsi="Times New Roman"/>
          <w:i/>
          <w:sz w:val="24"/>
          <w:szCs w:val="24"/>
        </w:rPr>
        <w:t>Trigona</w:t>
      </w:r>
      <w:r w:rsidRPr="008F0D4B">
        <w:rPr>
          <w:rFonts w:ascii="Times New Roman" w:hAnsi="Times New Roman"/>
          <w:i/>
          <w:sz w:val="24"/>
          <w:szCs w:val="24"/>
        </w:rPr>
        <w:t xml:space="preserve"> </w:t>
      </w:r>
      <w:r w:rsidRPr="008F0D4B">
        <w:rPr>
          <w:rStyle w:val="hps"/>
          <w:rFonts w:ascii="Times New Roman" w:hAnsi="Times New Roman"/>
          <w:i/>
          <w:sz w:val="24"/>
          <w:szCs w:val="24"/>
        </w:rPr>
        <w:t>spp</w:t>
      </w:r>
      <w:r w:rsidRPr="008F0D4B">
        <w:rPr>
          <w:rFonts w:ascii="Times New Roman" w:hAnsi="Times New Roman"/>
          <w:sz w:val="24"/>
          <w:szCs w:val="24"/>
        </w:rPr>
        <w:t xml:space="preserve"> </w:t>
      </w:r>
      <w:r w:rsidRPr="008F0D4B">
        <w:rPr>
          <w:rStyle w:val="hps"/>
          <w:rFonts w:ascii="Times New Roman" w:hAnsi="Times New Roman"/>
          <w:sz w:val="24"/>
          <w:szCs w:val="24"/>
        </w:rPr>
        <w:t>propolis</w:t>
      </w:r>
      <w:r w:rsidRPr="008F0D4B">
        <w:rPr>
          <w:rFonts w:ascii="Times New Roman" w:hAnsi="Times New Roman"/>
          <w:sz w:val="24"/>
          <w:szCs w:val="24"/>
        </w:rPr>
        <w:t xml:space="preserve"> </w:t>
      </w:r>
      <w:r w:rsidRPr="008F0D4B">
        <w:rPr>
          <w:rStyle w:val="hps"/>
          <w:rFonts w:ascii="Times New Roman" w:hAnsi="Times New Roman"/>
          <w:sz w:val="24"/>
          <w:szCs w:val="24"/>
        </w:rPr>
        <w:t>extract</w:t>
      </w:r>
      <w:r w:rsidRPr="008F0D4B">
        <w:rPr>
          <w:rFonts w:ascii="Times New Roman" w:hAnsi="Times New Roman"/>
          <w:sz w:val="24"/>
          <w:szCs w:val="24"/>
        </w:rPr>
        <w:t xml:space="preserve"> </w:t>
      </w:r>
      <w:r w:rsidRPr="008F0D4B">
        <w:rPr>
          <w:rStyle w:val="hps"/>
          <w:rFonts w:ascii="Times New Roman" w:hAnsi="Times New Roman"/>
          <w:sz w:val="24"/>
          <w:szCs w:val="24"/>
        </w:rPr>
        <w:t>is effective in</w:t>
      </w:r>
      <w:r w:rsidRPr="008F0D4B">
        <w:rPr>
          <w:rFonts w:ascii="Times New Roman" w:hAnsi="Times New Roman"/>
          <w:sz w:val="24"/>
          <w:szCs w:val="24"/>
        </w:rPr>
        <w:t xml:space="preserve"> </w:t>
      </w:r>
      <w:r w:rsidRPr="008F0D4B">
        <w:rPr>
          <w:rStyle w:val="hps"/>
          <w:rFonts w:ascii="Times New Roman" w:hAnsi="Times New Roman"/>
          <w:sz w:val="24"/>
          <w:szCs w:val="24"/>
        </w:rPr>
        <w:t>inhibiting</w:t>
      </w:r>
      <w:r w:rsidRPr="008F0D4B">
        <w:rPr>
          <w:rFonts w:ascii="Times New Roman" w:hAnsi="Times New Roman"/>
          <w:sz w:val="24"/>
          <w:szCs w:val="24"/>
        </w:rPr>
        <w:t xml:space="preserve"> </w:t>
      </w:r>
      <w:r w:rsidRPr="008F0D4B">
        <w:rPr>
          <w:rStyle w:val="hps"/>
          <w:rFonts w:ascii="Times New Roman" w:hAnsi="Times New Roman"/>
          <w:sz w:val="24"/>
          <w:szCs w:val="24"/>
        </w:rPr>
        <w:t xml:space="preserve">the growth of </w:t>
      </w:r>
      <w:r w:rsidRPr="008F0D4B">
        <w:rPr>
          <w:rFonts w:ascii="Times New Roman" w:hAnsi="Times New Roman"/>
          <w:sz w:val="24"/>
          <w:szCs w:val="24"/>
        </w:rPr>
        <w:t xml:space="preserve"> </w:t>
      </w:r>
      <w:r w:rsidRPr="008F0D4B">
        <w:rPr>
          <w:rStyle w:val="hps"/>
          <w:rFonts w:ascii="Times New Roman" w:hAnsi="Times New Roman"/>
          <w:i/>
          <w:sz w:val="24"/>
          <w:szCs w:val="24"/>
        </w:rPr>
        <w:t>Salmonella</w:t>
      </w:r>
      <w:r w:rsidRPr="008F0D4B">
        <w:rPr>
          <w:rFonts w:ascii="Times New Roman" w:hAnsi="Times New Roman"/>
          <w:i/>
          <w:sz w:val="24"/>
          <w:szCs w:val="24"/>
        </w:rPr>
        <w:t xml:space="preserve"> </w:t>
      </w:r>
      <w:r w:rsidRPr="008F0D4B">
        <w:rPr>
          <w:rStyle w:val="hps"/>
          <w:rFonts w:ascii="Times New Roman" w:hAnsi="Times New Roman"/>
          <w:i/>
          <w:sz w:val="24"/>
          <w:szCs w:val="24"/>
        </w:rPr>
        <w:t>typhi</w:t>
      </w:r>
      <w:r w:rsidRPr="008F0D4B">
        <w:rPr>
          <w:rFonts w:ascii="Times New Roman" w:hAnsi="Times New Roman"/>
          <w:sz w:val="24"/>
          <w:szCs w:val="24"/>
        </w:rPr>
        <w:t xml:space="preserve">, </w:t>
      </w:r>
      <w:r w:rsidRPr="008F0D4B">
        <w:rPr>
          <w:rStyle w:val="hps"/>
          <w:rFonts w:ascii="Times New Roman" w:hAnsi="Times New Roman"/>
          <w:i/>
          <w:sz w:val="24"/>
          <w:szCs w:val="24"/>
        </w:rPr>
        <w:t>Staphylococcus</w:t>
      </w:r>
      <w:r w:rsidRPr="008F0D4B">
        <w:rPr>
          <w:rFonts w:ascii="Times New Roman" w:hAnsi="Times New Roman"/>
          <w:i/>
          <w:sz w:val="24"/>
          <w:szCs w:val="24"/>
        </w:rPr>
        <w:t xml:space="preserve"> </w:t>
      </w:r>
      <w:r w:rsidRPr="008F0D4B">
        <w:rPr>
          <w:rStyle w:val="hps"/>
          <w:rFonts w:ascii="Times New Roman" w:hAnsi="Times New Roman"/>
          <w:i/>
          <w:sz w:val="24"/>
          <w:szCs w:val="24"/>
        </w:rPr>
        <w:t>aureus</w:t>
      </w:r>
      <w:r w:rsidRPr="008F0D4B">
        <w:rPr>
          <w:rFonts w:ascii="Times New Roman" w:hAnsi="Times New Roman"/>
          <w:sz w:val="24"/>
          <w:szCs w:val="24"/>
        </w:rPr>
        <w:t xml:space="preserve"> </w:t>
      </w:r>
      <w:r w:rsidRPr="008F0D4B">
        <w:rPr>
          <w:rStyle w:val="hps"/>
          <w:rFonts w:ascii="Times New Roman" w:hAnsi="Times New Roman"/>
          <w:sz w:val="24"/>
          <w:szCs w:val="24"/>
        </w:rPr>
        <w:t>and</w:t>
      </w:r>
      <w:r w:rsidRPr="008F0D4B">
        <w:rPr>
          <w:rFonts w:ascii="Times New Roman" w:hAnsi="Times New Roman"/>
          <w:sz w:val="24"/>
          <w:szCs w:val="24"/>
        </w:rPr>
        <w:t xml:space="preserve"> </w:t>
      </w:r>
      <w:r w:rsidRPr="008F0D4B">
        <w:rPr>
          <w:rStyle w:val="hps"/>
          <w:rFonts w:ascii="Times New Roman" w:hAnsi="Times New Roman"/>
          <w:i/>
          <w:sz w:val="24"/>
          <w:szCs w:val="24"/>
        </w:rPr>
        <w:t>Candida</w:t>
      </w:r>
      <w:r w:rsidRPr="008F0D4B">
        <w:rPr>
          <w:rFonts w:ascii="Times New Roman" w:hAnsi="Times New Roman"/>
          <w:i/>
          <w:sz w:val="24"/>
          <w:szCs w:val="24"/>
        </w:rPr>
        <w:t xml:space="preserve"> </w:t>
      </w:r>
      <w:r w:rsidRPr="008F0D4B">
        <w:rPr>
          <w:rStyle w:val="hps"/>
          <w:rFonts w:ascii="Times New Roman" w:hAnsi="Times New Roman"/>
          <w:i/>
          <w:sz w:val="24"/>
          <w:szCs w:val="24"/>
        </w:rPr>
        <w:t>albicans</w:t>
      </w:r>
      <w:r w:rsidRPr="008F0D4B">
        <w:rPr>
          <w:rFonts w:ascii="Times New Roman" w:hAnsi="Times New Roman"/>
          <w:sz w:val="24"/>
          <w:szCs w:val="24"/>
        </w:rPr>
        <w:t>.</w:t>
      </w:r>
    </w:p>
    <w:p w:rsidR="00F84C83" w:rsidRDefault="00F84C83" w:rsidP="00F84C83">
      <w:pPr>
        <w:jc w:val="both"/>
        <w:rPr>
          <w:sz w:val="24"/>
          <w:szCs w:val="24"/>
        </w:rPr>
      </w:pPr>
      <w:r w:rsidRPr="008F0D4B">
        <w:rPr>
          <w:rStyle w:val="hps"/>
          <w:sz w:val="24"/>
          <w:szCs w:val="24"/>
        </w:rPr>
        <w:t>This type of research</w:t>
      </w:r>
      <w:r w:rsidRPr="008F0D4B">
        <w:rPr>
          <w:sz w:val="24"/>
          <w:szCs w:val="24"/>
        </w:rPr>
        <w:t xml:space="preserve"> </w:t>
      </w:r>
      <w:r w:rsidRPr="008F0D4B">
        <w:rPr>
          <w:rStyle w:val="hps"/>
          <w:sz w:val="24"/>
          <w:szCs w:val="24"/>
        </w:rPr>
        <w:t>used in</w:t>
      </w:r>
      <w:r w:rsidRPr="008F0D4B">
        <w:rPr>
          <w:sz w:val="24"/>
          <w:szCs w:val="24"/>
        </w:rPr>
        <w:t xml:space="preserve"> </w:t>
      </w:r>
      <w:r w:rsidRPr="008F0D4B">
        <w:rPr>
          <w:rStyle w:val="hps"/>
          <w:sz w:val="24"/>
          <w:szCs w:val="24"/>
        </w:rPr>
        <w:t>this study is</w:t>
      </w:r>
      <w:r w:rsidRPr="008F0D4B">
        <w:rPr>
          <w:sz w:val="24"/>
          <w:szCs w:val="24"/>
        </w:rPr>
        <w:t xml:space="preserve"> </w:t>
      </w:r>
      <w:r w:rsidRPr="008F0D4B">
        <w:rPr>
          <w:rStyle w:val="hps"/>
          <w:sz w:val="24"/>
          <w:szCs w:val="24"/>
        </w:rPr>
        <w:t>true</w:t>
      </w:r>
      <w:r w:rsidRPr="008F0D4B">
        <w:rPr>
          <w:sz w:val="24"/>
          <w:szCs w:val="24"/>
        </w:rPr>
        <w:t xml:space="preserve"> </w:t>
      </w:r>
      <w:r w:rsidRPr="008F0D4B">
        <w:rPr>
          <w:rStyle w:val="hps"/>
          <w:sz w:val="24"/>
          <w:szCs w:val="24"/>
        </w:rPr>
        <w:t>experiment</w:t>
      </w:r>
      <w:r w:rsidRPr="008F0D4B">
        <w:rPr>
          <w:sz w:val="24"/>
          <w:szCs w:val="24"/>
        </w:rPr>
        <w:t xml:space="preserve"> </w:t>
      </w:r>
      <w:r w:rsidRPr="008F0D4B">
        <w:rPr>
          <w:rStyle w:val="hps"/>
          <w:sz w:val="24"/>
          <w:szCs w:val="24"/>
        </w:rPr>
        <w:t>in the form of</w:t>
      </w:r>
      <w:r w:rsidRPr="008F0D4B">
        <w:rPr>
          <w:sz w:val="24"/>
          <w:szCs w:val="24"/>
        </w:rPr>
        <w:t xml:space="preserve"> </w:t>
      </w:r>
      <w:r w:rsidRPr="008F0D4B">
        <w:rPr>
          <w:rStyle w:val="hps"/>
          <w:sz w:val="24"/>
          <w:szCs w:val="24"/>
        </w:rPr>
        <w:t>real</w:t>
      </w:r>
      <w:r w:rsidRPr="008F0D4B">
        <w:rPr>
          <w:sz w:val="24"/>
          <w:szCs w:val="24"/>
        </w:rPr>
        <w:t xml:space="preserve"> </w:t>
      </w:r>
      <w:r w:rsidRPr="008F0D4B">
        <w:rPr>
          <w:rStyle w:val="hps"/>
          <w:sz w:val="24"/>
          <w:szCs w:val="24"/>
        </w:rPr>
        <w:t>experimental</w:t>
      </w:r>
      <w:r w:rsidRPr="008F0D4B">
        <w:rPr>
          <w:sz w:val="24"/>
          <w:szCs w:val="24"/>
        </w:rPr>
        <w:t xml:space="preserve"> </w:t>
      </w:r>
      <w:r w:rsidRPr="008F0D4B">
        <w:rPr>
          <w:rStyle w:val="hps"/>
          <w:sz w:val="24"/>
          <w:szCs w:val="24"/>
        </w:rPr>
        <w:t>designs</w:t>
      </w:r>
      <w:r w:rsidRPr="008F0D4B">
        <w:rPr>
          <w:sz w:val="24"/>
          <w:szCs w:val="24"/>
        </w:rPr>
        <w:t xml:space="preserve"> </w:t>
      </w:r>
      <w:r w:rsidRPr="008F0D4B">
        <w:rPr>
          <w:rStyle w:val="hps"/>
          <w:sz w:val="24"/>
          <w:szCs w:val="24"/>
        </w:rPr>
        <w:t>using</w:t>
      </w:r>
      <w:r w:rsidRPr="008F0D4B">
        <w:rPr>
          <w:sz w:val="24"/>
          <w:szCs w:val="24"/>
        </w:rPr>
        <w:t xml:space="preserve"> </w:t>
      </w:r>
      <w:r w:rsidRPr="008F0D4B">
        <w:rPr>
          <w:rStyle w:val="hps"/>
          <w:sz w:val="24"/>
          <w:szCs w:val="24"/>
        </w:rPr>
        <w:t>design</w:t>
      </w:r>
      <w:r w:rsidRPr="008F0D4B">
        <w:rPr>
          <w:sz w:val="24"/>
          <w:szCs w:val="24"/>
        </w:rPr>
        <w:t xml:space="preserve"> </w:t>
      </w:r>
      <w:r w:rsidRPr="008F0D4B">
        <w:rPr>
          <w:rStyle w:val="hps"/>
          <w:sz w:val="24"/>
          <w:szCs w:val="24"/>
        </w:rPr>
        <w:t>Posttest</w:t>
      </w:r>
      <w:r w:rsidRPr="008F0D4B">
        <w:rPr>
          <w:sz w:val="24"/>
          <w:szCs w:val="24"/>
        </w:rPr>
        <w:t xml:space="preserve"> </w:t>
      </w:r>
      <w:r w:rsidRPr="008F0D4B">
        <w:rPr>
          <w:rStyle w:val="hps"/>
          <w:sz w:val="24"/>
          <w:szCs w:val="24"/>
        </w:rPr>
        <w:t>Only Control</w:t>
      </w:r>
      <w:r w:rsidRPr="008F0D4B">
        <w:rPr>
          <w:sz w:val="24"/>
          <w:szCs w:val="24"/>
        </w:rPr>
        <w:t xml:space="preserve"> </w:t>
      </w:r>
      <w:r w:rsidRPr="008F0D4B">
        <w:rPr>
          <w:rStyle w:val="hps"/>
          <w:sz w:val="24"/>
          <w:szCs w:val="24"/>
        </w:rPr>
        <w:t>Group Design</w:t>
      </w:r>
      <w:r w:rsidRPr="008F0D4B">
        <w:rPr>
          <w:sz w:val="24"/>
          <w:szCs w:val="24"/>
        </w:rPr>
        <w:t xml:space="preserve"> </w:t>
      </w:r>
      <w:r w:rsidRPr="008F0D4B">
        <w:rPr>
          <w:rStyle w:val="hps"/>
          <w:sz w:val="24"/>
          <w:szCs w:val="24"/>
        </w:rPr>
        <w:t>(</w:t>
      </w:r>
      <w:r w:rsidRPr="008F0D4B">
        <w:rPr>
          <w:sz w:val="24"/>
          <w:szCs w:val="24"/>
        </w:rPr>
        <w:t xml:space="preserve">Notoatmodjo, </w:t>
      </w:r>
      <w:r w:rsidRPr="008F0D4B">
        <w:rPr>
          <w:rStyle w:val="hps"/>
          <w:sz w:val="24"/>
          <w:szCs w:val="24"/>
        </w:rPr>
        <w:t>2010)</w:t>
      </w:r>
      <w:r w:rsidRPr="008F0D4B">
        <w:rPr>
          <w:sz w:val="24"/>
          <w:szCs w:val="24"/>
        </w:rPr>
        <w:t xml:space="preserve">. </w:t>
      </w:r>
      <w:r w:rsidRPr="008F0D4B">
        <w:rPr>
          <w:rStyle w:val="hps"/>
          <w:sz w:val="24"/>
          <w:szCs w:val="24"/>
        </w:rPr>
        <w:t>Materials</w:t>
      </w:r>
      <w:r w:rsidRPr="008F0D4B">
        <w:rPr>
          <w:sz w:val="24"/>
          <w:szCs w:val="24"/>
        </w:rPr>
        <w:t xml:space="preserve"> </w:t>
      </w:r>
      <w:r w:rsidRPr="008F0D4B">
        <w:rPr>
          <w:rStyle w:val="hps"/>
          <w:sz w:val="24"/>
          <w:szCs w:val="24"/>
        </w:rPr>
        <w:t>research</w:t>
      </w:r>
      <w:r w:rsidRPr="008F0D4B">
        <w:rPr>
          <w:sz w:val="24"/>
          <w:szCs w:val="24"/>
        </w:rPr>
        <w:t xml:space="preserve"> </w:t>
      </w:r>
      <w:r w:rsidRPr="008F0D4B">
        <w:rPr>
          <w:rStyle w:val="hps"/>
          <w:sz w:val="24"/>
          <w:szCs w:val="24"/>
        </w:rPr>
        <w:t>is</w:t>
      </w:r>
      <w:r w:rsidRPr="008F0D4B">
        <w:rPr>
          <w:sz w:val="24"/>
          <w:szCs w:val="24"/>
        </w:rPr>
        <w:t xml:space="preserve"> </w:t>
      </w:r>
      <w:r w:rsidRPr="008F0D4B">
        <w:rPr>
          <w:rStyle w:val="hps"/>
          <w:sz w:val="24"/>
          <w:szCs w:val="24"/>
        </w:rPr>
        <w:t>propolis</w:t>
      </w:r>
      <w:r w:rsidRPr="008F0D4B">
        <w:rPr>
          <w:sz w:val="24"/>
          <w:szCs w:val="24"/>
        </w:rPr>
        <w:t xml:space="preserve"> </w:t>
      </w:r>
      <w:r w:rsidRPr="008F0D4B">
        <w:rPr>
          <w:rStyle w:val="hps"/>
          <w:sz w:val="24"/>
          <w:szCs w:val="24"/>
        </w:rPr>
        <w:t>of</w:t>
      </w:r>
      <w:r w:rsidRPr="008F0D4B">
        <w:rPr>
          <w:sz w:val="24"/>
          <w:szCs w:val="24"/>
        </w:rPr>
        <w:t xml:space="preserve"> </w:t>
      </w:r>
      <w:r w:rsidRPr="008F0D4B">
        <w:rPr>
          <w:rStyle w:val="hps"/>
          <w:i/>
          <w:sz w:val="24"/>
          <w:szCs w:val="24"/>
        </w:rPr>
        <w:t>Trigona</w:t>
      </w:r>
      <w:r w:rsidRPr="008F0D4B">
        <w:rPr>
          <w:i/>
          <w:sz w:val="24"/>
          <w:szCs w:val="24"/>
        </w:rPr>
        <w:t xml:space="preserve"> </w:t>
      </w:r>
      <w:r w:rsidRPr="008F0D4B">
        <w:rPr>
          <w:rStyle w:val="hps"/>
          <w:i/>
          <w:sz w:val="24"/>
          <w:szCs w:val="24"/>
        </w:rPr>
        <w:t>spp</w:t>
      </w:r>
      <w:r w:rsidRPr="008F0D4B">
        <w:rPr>
          <w:sz w:val="24"/>
          <w:szCs w:val="24"/>
        </w:rPr>
        <w:t xml:space="preserve"> </w:t>
      </w:r>
      <w:r w:rsidRPr="008F0D4B">
        <w:rPr>
          <w:rStyle w:val="hps"/>
          <w:sz w:val="24"/>
          <w:szCs w:val="24"/>
        </w:rPr>
        <w:t>nest</w:t>
      </w:r>
      <w:r w:rsidRPr="008F0D4B">
        <w:rPr>
          <w:sz w:val="24"/>
          <w:szCs w:val="24"/>
        </w:rPr>
        <w:t xml:space="preserve"> </w:t>
      </w:r>
      <w:r w:rsidRPr="008F0D4B">
        <w:rPr>
          <w:rStyle w:val="hps"/>
          <w:sz w:val="24"/>
          <w:szCs w:val="24"/>
        </w:rPr>
        <w:t>in the area</w:t>
      </w:r>
      <w:r w:rsidRPr="008F0D4B">
        <w:rPr>
          <w:sz w:val="24"/>
          <w:szCs w:val="24"/>
        </w:rPr>
        <w:t xml:space="preserve"> </w:t>
      </w:r>
      <w:r w:rsidRPr="008F0D4B">
        <w:rPr>
          <w:rStyle w:val="hps"/>
          <w:sz w:val="24"/>
          <w:szCs w:val="24"/>
        </w:rPr>
        <w:t>Banjarbaru</w:t>
      </w:r>
      <w:r w:rsidRPr="008F0D4B">
        <w:rPr>
          <w:sz w:val="24"/>
          <w:szCs w:val="24"/>
        </w:rPr>
        <w:t xml:space="preserve">, </w:t>
      </w:r>
      <w:r w:rsidRPr="008F0D4B">
        <w:rPr>
          <w:rStyle w:val="hps"/>
          <w:sz w:val="24"/>
          <w:szCs w:val="24"/>
        </w:rPr>
        <w:t>with</w:t>
      </w:r>
      <w:r w:rsidRPr="008F0D4B">
        <w:rPr>
          <w:sz w:val="24"/>
          <w:szCs w:val="24"/>
        </w:rPr>
        <w:t xml:space="preserve"> </w:t>
      </w:r>
      <w:r w:rsidRPr="008F0D4B">
        <w:rPr>
          <w:rStyle w:val="hps"/>
          <w:sz w:val="24"/>
          <w:szCs w:val="24"/>
        </w:rPr>
        <w:t>criteria</w:t>
      </w:r>
      <w:r w:rsidRPr="008F0D4B">
        <w:rPr>
          <w:sz w:val="24"/>
          <w:szCs w:val="24"/>
        </w:rPr>
        <w:t xml:space="preserve"> </w:t>
      </w:r>
      <w:r w:rsidRPr="008F0D4B">
        <w:rPr>
          <w:rStyle w:val="hps"/>
          <w:sz w:val="24"/>
          <w:szCs w:val="24"/>
        </w:rPr>
        <w:t>fragile</w:t>
      </w:r>
      <w:r w:rsidRPr="008F0D4B">
        <w:rPr>
          <w:sz w:val="24"/>
          <w:szCs w:val="24"/>
        </w:rPr>
        <w:t xml:space="preserve"> </w:t>
      </w:r>
      <w:r w:rsidRPr="008F0D4B">
        <w:rPr>
          <w:rStyle w:val="hps"/>
          <w:sz w:val="24"/>
          <w:szCs w:val="24"/>
        </w:rPr>
        <w:t>nest</w:t>
      </w:r>
      <w:r w:rsidRPr="008F0D4B">
        <w:rPr>
          <w:sz w:val="24"/>
          <w:szCs w:val="24"/>
        </w:rPr>
        <w:t xml:space="preserve"> </w:t>
      </w:r>
      <w:r w:rsidRPr="008F0D4B">
        <w:rPr>
          <w:rStyle w:val="hps"/>
          <w:sz w:val="24"/>
          <w:szCs w:val="24"/>
        </w:rPr>
        <w:t>textured</w:t>
      </w:r>
      <w:r w:rsidRPr="008F0D4B">
        <w:rPr>
          <w:sz w:val="24"/>
          <w:szCs w:val="24"/>
        </w:rPr>
        <w:t xml:space="preserve"> </w:t>
      </w:r>
      <w:r w:rsidRPr="008F0D4B">
        <w:rPr>
          <w:rStyle w:val="hps"/>
          <w:sz w:val="24"/>
          <w:szCs w:val="24"/>
        </w:rPr>
        <w:t>and</w:t>
      </w:r>
      <w:r w:rsidRPr="008F0D4B">
        <w:rPr>
          <w:sz w:val="24"/>
          <w:szCs w:val="24"/>
        </w:rPr>
        <w:t xml:space="preserve"> </w:t>
      </w:r>
      <w:r w:rsidRPr="008F0D4B">
        <w:rPr>
          <w:rStyle w:val="hps"/>
          <w:sz w:val="24"/>
          <w:szCs w:val="24"/>
        </w:rPr>
        <w:t>dark</w:t>
      </w:r>
      <w:r w:rsidRPr="008F0D4B">
        <w:rPr>
          <w:sz w:val="24"/>
          <w:szCs w:val="24"/>
        </w:rPr>
        <w:t xml:space="preserve">. </w:t>
      </w:r>
      <w:r w:rsidRPr="008F0D4B">
        <w:rPr>
          <w:rStyle w:val="hps"/>
          <w:sz w:val="24"/>
          <w:szCs w:val="24"/>
        </w:rPr>
        <w:t>The data obtained were</w:t>
      </w:r>
      <w:r w:rsidRPr="008F0D4B">
        <w:rPr>
          <w:sz w:val="24"/>
          <w:szCs w:val="24"/>
        </w:rPr>
        <w:t xml:space="preserve"> </w:t>
      </w:r>
      <w:r w:rsidRPr="008F0D4B">
        <w:rPr>
          <w:rStyle w:val="hps"/>
          <w:sz w:val="24"/>
          <w:szCs w:val="24"/>
        </w:rPr>
        <w:t>tabulated</w:t>
      </w:r>
      <w:r w:rsidRPr="008F0D4B">
        <w:rPr>
          <w:sz w:val="24"/>
          <w:szCs w:val="24"/>
        </w:rPr>
        <w:t xml:space="preserve"> </w:t>
      </w:r>
      <w:r w:rsidRPr="008F0D4B">
        <w:rPr>
          <w:rStyle w:val="hps"/>
          <w:sz w:val="24"/>
          <w:szCs w:val="24"/>
        </w:rPr>
        <w:t>and</w:t>
      </w:r>
      <w:r w:rsidRPr="008F0D4B">
        <w:rPr>
          <w:sz w:val="24"/>
          <w:szCs w:val="24"/>
        </w:rPr>
        <w:t xml:space="preserve"> </w:t>
      </w:r>
      <w:r w:rsidRPr="008F0D4B">
        <w:rPr>
          <w:rStyle w:val="hps"/>
          <w:sz w:val="24"/>
          <w:szCs w:val="24"/>
        </w:rPr>
        <w:t>statistically</w:t>
      </w:r>
      <w:r w:rsidRPr="008F0D4B">
        <w:rPr>
          <w:sz w:val="24"/>
          <w:szCs w:val="24"/>
        </w:rPr>
        <w:t xml:space="preserve"> </w:t>
      </w:r>
      <w:r w:rsidRPr="008F0D4B">
        <w:rPr>
          <w:rStyle w:val="hps"/>
          <w:sz w:val="24"/>
          <w:szCs w:val="24"/>
        </w:rPr>
        <w:t>analyzed</w:t>
      </w:r>
      <w:r w:rsidRPr="008F0D4B">
        <w:rPr>
          <w:sz w:val="24"/>
          <w:szCs w:val="24"/>
        </w:rPr>
        <w:t xml:space="preserve"> </w:t>
      </w:r>
      <w:r w:rsidRPr="008F0D4B">
        <w:rPr>
          <w:rStyle w:val="hps"/>
          <w:sz w:val="24"/>
          <w:szCs w:val="24"/>
        </w:rPr>
        <w:t>by</w:t>
      </w:r>
      <w:r w:rsidRPr="008F0D4B">
        <w:rPr>
          <w:sz w:val="24"/>
          <w:szCs w:val="24"/>
        </w:rPr>
        <w:t xml:space="preserve"> </w:t>
      </w:r>
      <w:r w:rsidRPr="008F0D4B">
        <w:rPr>
          <w:rStyle w:val="hps"/>
          <w:sz w:val="24"/>
          <w:szCs w:val="24"/>
        </w:rPr>
        <w:t>one way ANOVA</w:t>
      </w:r>
      <w:r w:rsidRPr="008F0D4B">
        <w:rPr>
          <w:sz w:val="24"/>
          <w:szCs w:val="24"/>
        </w:rPr>
        <w:t xml:space="preserve"> </w:t>
      </w:r>
      <w:r w:rsidRPr="008F0D4B">
        <w:rPr>
          <w:rStyle w:val="hps"/>
          <w:sz w:val="24"/>
          <w:szCs w:val="24"/>
        </w:rPr>
        <w:t>and</w:t>
      </w:r>
      <w:r w:rsidRPr="008F0D4B">
        <w:rPr>
          <w:sz w:val="24"/>
          <w:szCs w:val="24"/>
        </w:rPr>
        <w:t xml:space="preserve"> </w:t>
      </w:r>
      <w:r w:rsidRPr="008F0D4B">
        <w:rPr>
          <w:rStyle w:val="hps"/>
          <w:sz w:val="24"/>
          <w:szCs w:val="24"/>
        </w:rPr>
        <w:t>Kruskal</w:t>
      </w:r>
      <w:r w:rsidRPr="008F0D4B">
        <w:rPr>
          <w:sz w:val="24"/>
          <w:szCs w:val="24"/>
        </w:rPr>
        <w:t xml:space="preserve"> </w:t>
      </w:r>
      <w:r w:rsidRPr="008F0D4B">
        <w:rPr>
          <w:rStyle w:val="hps"/>
          <w:sz w:val="24"/>
          <w:szCs w:val="24"/>
        </w:rPr>
        <w:t>Wallis</w:t>
      </w:r>
      <w:r w:rsidRPr="008F0D4B">
        <w:rPr>
          <w:sz w:val="24"/>
          <w:szCs w:val="24"/>
        </w:rPr>
        <w:t xml:space="preserve"> </w:t>
      </w:r>
      <w:r w:rsidRPr="008F0D4B">
        <w:rPr>
          <w:rStyle w:val="hps"/>
          <w:sz w:val="24"/>
          <w:szCs w:val="24"/>
        </w:rPr>
        <w:t>α</w:t>
      </w:r>
      <w:r w:rsidRPr="008F0D4B">
        <w:rPr>
          <w:sz w:val="24"/>
          <w:szCs w:val="24"/>
        </w:rPr>
        <w:t xml:space="preserve"> </w:t>
      </w:r>
      <w:r w:rsidRPr="008F0D4B">
        <w:rPr>
          <w:rStyle w:val="hps"/>
          <w:sz w:val="24"/>
          <w:szCs w:val="24"/>
        </w:rPr>
        <w:t>0.05</w:t>
      </w:r>
      <w:r w:rsidRPr="008F0D4B">
        <w:rPr>
          <w:sz w:val="24"/>
          <w:szCs w:val="24"/>
        </w:rPr>
        <w:t xml:space="preserve"> </w:t>
      </w:r>
      <w:r w:rsidRPr="008F0D4B">
        <w:rPr>
          <w:rStyle w:val="hps"/>
          <w:sz w:val="24"/>
          <w:szCs w:val="24"/>
        </w:rPr>
        <w:t>at</w:t>
      </w:r>
      <w:r w:rsidRPr="008F0D4B">
        <w:rPr>
          <w:sz w:val="24"/>
          <w:szCs w:val="24"/>
        </w:rPr>
        <w:t xml:space="preserve"> </w:t>
      </w:r>
      <w:r w:rsidRPr="008F0D4B">
        <w:rPr>
          <w:rStyle w:val="hps"/>
          <w:sz w:val="24"/>
          <w:szCs w:val="24"/>
        </w:rPr>
        <w:t>95% confidence level</w:t>
      </w:r>
      <w:r w:rsidRPr="008F0D4B">
        <w:rPr>
          <w:sz w:val="24"/>
          <w:szCs w:val="24"/>
        </w:rPr>
        <w:t xml:space="preserve">. </w:t>
      </w:r>
      <w:r w:rsidRPr="008F0D4B">
        <w:rPr>
          <w:rStyle w:val="hps"/>
          <w:sz w:val="24"/>
          <w:szCs w:val="24"/>
        </w:rPr>
        <w:t>Results of research</w:t>
      </w:r>
      <w:r w:rsidRPr="008F0D4B">
        <w:rPr>
          <w:sz w:val="24"/>
          <w:szCs w:val="24"/>
        </w:rPr>
        <w:t xml:space="preserve"> </w:t>
      </w:r>
      <w:r w:rsidRPr="008F0D4B">
        <w:rPr>
          <w:rStyle w:val="hps"/>
          <w:sz w:val="24"/>
          <w:szCs w:val="24"/>
        </w:rPr>
        <w:t>effective concentration</w:t>
      </w:r>
      <w:r w:rsidRPr="008F0D4B">
        <w:rPr>
          <w:sz w:val="24"/>
          <w:szCs w:val="24"/>
        </w:rPr>
        <w:t xml:space="preserve"> </w:t>
      </w:r>
      <w:r w:rsidRPr="008F0D4B">
        <w:rPr>
          <w:rStyle w:val="hps"/>
          <w:sz w:val="24"/>
          <w:szCs w:val="24"/>
        </w:rPr>
        <w:t>of</w:t>
      </w:r>
      <w:r w:rsidRPr="008F0D4B">
        <w:rPr>
          <w:sz w:val="24"/>
          <w:szCs w:val="24"/>
        </w:rPr>
        <w:t xml:space="preserve"> </w:t>
      </w:r>
      <w:r w:rsidRPr="008F0D4B">
        <w:rPr>
          <w:rStyle w:val="hps"/>
          <w:sz w:val="24"/>
          <w:szCs w:val="24"/>
        </w:rPr>
        <w:t>propolis</w:t>
      </w:r>
      <w:r w:rsidRPr="008F0D4B">
        <w:rPr>
          <w:sz w:val="24"/>
          <w:szCs w:val="24"/>
        </w:rPr>
        <w:t xml:space="preserve"> </w:t>
      </w:r>
      <w:r w:rsidRPr="008F0D4B">
        <w:rPr>
          <w:rStyle w:val="hps"/>
          <w:sz w:val="24"/>
          <w:szCs w:val="24"/>
        </w:rPr>
        <w:t>extract</w:t>
      </w:r>
      <w:r w:rsidRPr="008F0D4B">
        <w:rPr>
          <w:sz w:val="24"/>
          <w:szCs w:val="24"/>
        </w:rPr>
        <w:t xml:space="preserve"> </w:t>
      </w:r>
      <w:r w:rsidRPr="008F0D4B">
        <w:rPr>
          <w:rStyle w:val="hps"/>
          <w:sz w:val="24"/>
          <w:szCs w:val="24"/>
        </w:rPr>
        <w:t>to</w:t>
      </w:r>
      <w:r w:rsidRPr="008F0D4B">
        <w:rPr>
          <w:sz w:val="24"/>
          <w:szCs w:val="24"/>
        </w:rPr>
        <w:t xml:space="preserve"> </w:t>
      </w:r>
      <w:r w:rsidRPr="008F0D4B">
        <w:rPr>
          <w:rStyle w:val="hps"/>
          <w:i/>
          <w:sz w:val="24"/>
          <w:szCs w:val="24"/>
        </w:rPr>
        <w:t>Salmonella</w:t>
      </w:r>
      <w:r w:rsidRPr="008F0D4B">
        <w:rPr>
          <w:i/>
          <w:sz w:val="24"/>
          <w:szCs w:val="24"/>
        </w:rPr>
        <w:t xml:space="preserve"> </w:t>
      </w:r>
      <w:r w:rsidRPr="008F0D4B">
        <w:rPr>
          <w:rStyle w:val="hps"/>
          <w:i/>
          <w:sz w:val="24"/>
          <w:szCs w:val="24"/>
        </w:rPr>
        <w:t>typhi</w:t>
      </w:r>
      <w:r w:rsidRPr="008F0D4B">
        <w:rPr>
          <w:sz w:val="24"/>
          <w:szCs w:val="24"/>
        </w:rPr>
        <w:t xml:space="preserve"> </w:t>
      </w:r>
      <w:r w:rsidRPr="008F0D4B">
        <w:rPr>
          <w:rStyle w:val="hps"/>
          <w:sz w:val="24"/>
          <w:szCs w:val="24"/>
        </w:rPr>
        <w:t>and</w:t>
      </w:r>
      <w:r w:rsidRPr="008F0D4B">
        <w:rPr>
          <w:sz w:val="24"/>
          <w:szCs w:val="24"/>
        </w:rPr>
        <w:t xml:space="preserve"> </w:t>
      </w:r>
      <w:r w:rsidRPr="008F0D4B">
        <w:rPr>
          <w:rStyle w:val="hps"/>
          <w:i/>
          <w:sz w:val="24"/>
          <w:szCs w:val="24"/>
        </w:rPr>
        <w:t>Staphylococcus</w:t>
      </w:r>
      <w:r w:rsidRPr="008F0D4B">
        <w:rPr>
          <w:i/>
          <w:sz w:val="24"/>
          <w:szCs w:val="24"/>
        </w:rPr>
        <w:t xml:space="preserve"> </w:t>
      </w:r>
      <w:r w:rsidRPr="008F0D4B">
        <w:rPr>
          <w:rStyle w:val="hps"/>
          <w:i/>
          <w:sz w:val="24"/>
          <w:szCs w:val="24"/>
        </w:rPr>
        <w:t>aureus</w:t>
      </w:r>
      <w:r w:rsidRPr="008F0D4B">
        <w:rPr>
          <w:sz w:val="24"/>
          <w:szCs w:val="24"/>
        </w:rPr>
        <w:t xml:space="preserve"> </w:t>
      </w:r>
      <w:r w:rsidRPr="008F0D4B">
        <w:rPr>
          <w:rStyle w:val="hps"/>
          <w:sz w:val="24"/>
          <w:szCs w:val="24"/>
        </w:rPr>
        <w:t>was 100</w:t>
      </w:r>
      <w:r w:rsidRPr="008F0D4B">
        <w:rPr>
          <w:sz w:val="24"/>
          <w:szCs w:val="24"/>
        </w:rPr>
        <w:t xml:space="preserve">% </w:t>
      </w:r>
      <w:r w:rsidRPr="008F0D4B">
        <w:rPr>
          <w:rStyle w:val="hps"/>
          <w:sz w:val="24"/>
          <w:szCs w:val="24"/>
        </w:rPr>
        <w:t>and</w:t>
      </w:r>
      <w:r w:rsidRPr="008F0D4B">
        <w:rPr>
          <w:sz w:val="24"/>
          <w:szCs w:val="24"/>
        </w:rPr>
        <w:t xml:space="preserve"> </w:t>
      </w:r>
      <w:r w:rsidRPr="008F0D4B">
        <w:rPr>
          <w:rStyle w:val="hps"/>
          <w:sz w:val="24"/>
          <w:szCs w:val="24"/>
        </w:rPr>
        <w:t>there is no</w:t>
      </w:r>
      <w:r w:rsidRPr="008F0D4B">
        <w:rPr>
          <w:sz w:val="24"/>
          <w:szCs w:val="24"/>
        </w:rPr>
        <w:t xml:space="preserve"> </w:t>
      </w:r>
      <w:r w:rsidRPr="008F0D4B">
        <w:rPr>
          <w:rStyle w:val="hps"/>
          <w:sz w:val="24"/>
          <w:szCs w:val="24"/>
        </w:rPr>
        <w:t>zone of</w:t>
      </w:r>
      <w:r w:rsidRPr="008F0D4B">
        <w:rPr>
          <w:sz w:val="24"/>
          <w:szCs w:val="24"/>
        </w:rPr>
        <w:t xml:space="preserve"> </w:t>
      </w:r>
      <w:r w:rsidRPr="008F0D4B">
        <w:rPr>
          <w:rStyle w:val="hps"/>
          <w:sz w:val="24"/>
          <w:szCs w:val="24"/>
        </w:rPr>
        <w:t>inhibition</w:t>
      </w:r>
      <w:r w:rsidRPr="008F0D4B">
        <w:rPr>
          <w:sz w:val="24"/>
          <w:szCs w:val="24"/>
        </w:rPr>
        <w:t xml:space="preserve"> </w:t>
      </w:r>
      <w:r w:rsidRPr="008F0D4B">
        <w:rPr>
          <w:rStyle w:val="hps"/>
          <w:sz w:val="24"/>
          <w:szCs w:val="24"/>
        </w:rPr>
        <w:t>for</w:t>
      </w:r>
      <w:r w:rsidRPr="008F0D4B">
        <w:rPr>
          <w:sz w:val="24"/>
          <w:szCs w:val="24"/>
        </w:rPr>
        <w:t xml:space="preserve"> </w:t>
      </w:r>
      <w:r w:rsidRPr="008F0D4B">
        <w:rPr>
          <w:rStyle w:val="hps"/>
          <w:i/>
          <w:sz w:val="24"/>
          <w:szCs w:val="24"/>
        </w:rPr>
        <w:t>Candida</w:t>
      </w:r>
      <w:r w:rsidRPr="008F0D4B">
        <w:rPr>
          <w:i/>
          <w:sz w:val="24"/>
          <w:szCs w:val="24"/>
        </w:rPr>
        <w:t xml:space="preserve"> </w:t>
      </w:r>
      <w:r w:rsidRPr="008F0D4B">
        <w:rPr>
          <w:rStyle w:val="hps"/>
          <w:i/>
          <w:sz w:val="24"/>
          <w:szCs w:val="24"/>
        </w:rPr>
        <w:t>albicans</w:t>
      </w:r>
      <w:r w:rsidRPr="008F0D4B">
        <w:rPr>
          <w:sz w:val="24"/>
          <w:szCs w:val="24"/>
        </w:rPr>
        <w:t xml:space="preserve">. </w:t>
      </w:r>
      <w:r w:rsidRPr="008F0D4B">
        <w:rPr>
          <w:rStyle w:val="hps"/>
          <w:sz w:val="24"/>
          <w:szCs w:val="24"/>
        </w:rPr>
        <w:t>Suggestions</w:t>
      </w:r>
      <w:r w:rsidRPr="008F0D4B">
        <w:rPr>
          <w:sz w:val="24"/>
          <w:szCs w:val="24"/>
        </w:rPr>
        <w:t xml:space="preserve"> </w:t>
      </w:r>
      <w:r w:rsidRPr="008F0D4B">
        <w:rPr>
          <w:rStyle w:val="hps"/>
          <w:sz w:val="24"/>
          <w:szCs w:val="24"/>
        </w:rPr>
        <w:t>necessary to test</w:t>
      </w:r>
      <w:r w:rsidRPr="008F0D4B">
        <w:rPr>
          <w:sz w:val="24"/>
          <w:szCs w:val="24"/>
        </w:rPr>
        <w:t xml:space="preserve"> </w:t>
      </w:r>
      <w:r w:rsidRPr="008F0D4B">
        <w:rPr>
          <w:rStyle w:val="hps"/>
          <w:sz w:val="24"/>
          <w:szCs w:val="24"/>
        </w:rPr>
        <w:t>the antimicrobial activity</w:t>
      </w:r>
      <w:r w:rsidRPr="008F0D4B">
        <w:rPr>
          <w:sz w:val="24"/>
          <w:szCs w:val="24"/>
        </w:rPr>
        <w:t xml:space="preserve"> </w:t>
      </w:r>
      <w:r w:rsidRPr="008F0D4B">
        <w:rPr>
          <w:rStyle w:val="hps"/>
          <w:sz w:val="24"/>
          <w:szCs w:val="24"/>
        </w:rPr>
        <w:t>of propolis</w:t>
      </w:r>
      <w:r w:rsidRPr="008F0D4B">
        <w:rPr>
          <w:sz w:val="24"/>
          <w:szCs w:val="24"/>
        </w:rPr>
        <w:t xml:space="preserve"> </w:t>
      </w:r>
      <w:r w:rsidRPr="008F0D4B">
        <w:rPr>
          <w:rStyle w:val="hps"/>
          <w:i/>
          <w:sz w:val="24"/>
          <w:szCs w:val="24"/>
        </w:rPr>
        <w:t>Trigona</w:t>
      </w:r>
      <w:r w:rsidRPr="008F0D4B">
        <w:rPr>
          <w:i/>
          <w:sz w:val="24"/>
          <w:szCs w:val="24"/>
        </w:rPr>
        <w:t xml:space="preserve"> </w:t>
      </w:r>
      <w:r w:rsidRPr="008F0D4B">
        <w:rPr>
          <w:rStyle w:val="hps"/>
          <w:i/>
          <w:sz w:val="24"/>
          <w:szCs w:val="24"/>
        </w:rPr>
        <w:t>spp</w:t>
      </w:r>
      <w:r w:rsidRPr="008F0D4B">
        <w:rPr>
          <w:sz w:val="24"/>
          <w:szCs w:val="24"/>
        </w:rPr>
        <w:t xml:space="preserve"> </w:t>
      </w:r>
      <w:r w:rsidRPr="008F0D4B">
        <w:rPr>
          <w:rStyle w:val="hps"/>
          <w:sz w:val="24"/>
          <w:szCs w:val="24"/>
        </w:rPr>
        <w:t>origin</w:t>
      </w:r>
      <w:r w:rsidRPr="008F0D4B">
        <w:rPr>
          <w:sz w:val="24"/>
          <w:szCs w:val="24"/>
        </w:rPr>
        <w:t xml:space="preserve"> </w:t>
      </w:r>
      <w:r w:rsidRPr="008F0D4B">
        <w:rPr>
          <w:rStyle w:val="hps"/>
          <w:sz w:val="24"/>
          <w:szCs w:val="24"/>
        </w:rPr>
        <w:t>South Kalimantan</w:t>
      </w:r>
      <w:r w:rsidRPr="008F0D4B">
        <w:rPr>
          <w:sz w:val="24"/>
          <w:szCs w:val="24"/>
        </w:rPr>
        <w:t xml:space="preserve"> </w:t>
      </w:r>
      <w:r w:rsidRPr="008F0D4B">
        <w:rPr>
          <w:rStyle w:val="hps"/>
          <w:sz w:val="24"/>
          <w:szCs w:val="24"/>
        </w:rPr>
        <w:t>against</w:t>
      </w:r>
      <w:r w:rsidRPr="008F0D4B">
        <w:rPr>
          <w:sz w:val="24"/>
          <w:szCs w:val="24"/>
        </w:rPr>
        <w:t xml:space="preserve"> </w:t>
      </w:r>
      <w:r w:rsidRPr="008F0D4B">
        <w:rPr>
          <w:rStyle w:val="hps"/>
          <w:i/>
          <w:sz w:val="24"/>
          <w:szCs w:val="24"/>
        </w:rPr>
        <w:t>Candida</w:t>
      </w:r>
      <w:r w:rsidRPr="008F0D4B">
        <w:rPr>
          <w:i/>
          <w:sz w:val="24"/>
          <w:szCs w:val="24"/>
        </w:rPr>
        <w:t xml:space="preserve"> </w:t>
      </w:r>
      <w:r w:rsidRPr="008F0D4B">
        <w:rPr>
          <w:rStyle w:val="hps"/>
          <w:i/>
          <w:sz w:val="24"/>
          <w:szCs w:val="24"/>
        </w:rPr>
        <w:t>albicans</w:t>
      </w:r>
      <w:r w:rsidRPr="008F0D4B">
        <w:rPr>
          <w:sz w:val="24"/>
          <w:szCs w:val="24"/>
        </w:rPr>
        <w:t xml:space="preserve"> </w:t>
      </w:r>
      <w:r w:rsidRPr="008F0D4B">
        <w:rPr>
          <w:rStyle w:val="hps"/>
          <w:sz w:val="24"/>
          <w:szCs w:val="24"/>
        </w:rPr>
        <w:t>with</w:t>
      </w:r>
      <w:r w:rsidRPr="008F0D4B">
        <w:rPr>
          <w:sz w:val="24"/>
          <w:szCs w:val="24"/>
        </w:rPr>
        <w:t xml:space="preserve"> </w:t>
      </w:r>
      <w:r w:rsidRPr="008F0D4B">
        <w:rPr>
          <w:rStyle w:val="hps"/>
          <w:sz w:val="24"/>
          <w:szCs w:val="24"/>
        </w:rPr>
        <w:t>dilution method</w:t>
      </w:r>
      <w:r w:rsidRPr="008F0D4B">
        <w:rPr>
          <w:sz w:val="24"/>
          <w:szCs w:val="24"/>
        </w:rPr>
        <w:t>.</w:t>
      </w:r>
    </w:p>
    <w:p w:rsidR="00F84C83" w:rsidRDefault="00F84C83" w:rsidP="00F84C83">
      <w:pPr>
        <w:jc w:val="both"/>
        <w:rPr>
          <w:sz w:val="24"/>
          <w:szCs w:val="24"/>
        </w:rPr>
      </w:pPr>
    </w:p>
    <w:p w:rsidR="00F84C83" w:rsidRDefault="00F84C83" w:rsidP="00F84C83">
      <w:pPr>
        <w:jc w:val="both"/>
        <w:rPr>
          <w:rStyle w:val="hps"/>
          <w:b/>
          <w:i/>
          <w:sz w:val="24"/>
          <w:szCs w:val="24"/>
        </w:rPr>
      </w:pPr>
      <w:r w:rsidRPr="008F0D4B">
        <w:rPr>
          <w:rStyle w:val="hps"/>
          <w:b/>
          <w:sz w:val="24"/>
          <w:szCs w:val="24"/>
        </w:rPr>
        <w:t>Keywords</w:t>
      </w:r>
      <w:r w:rsidRPr="008F0D4B">
        <w:rPr>
          <w:b/>
          <w:sz w:val="24"/>
          <w:szCs w:val="24"/>
        </w:rPr>
        <w:t xml:space="preserve">: </w:t>
      </w:r>
      <w:r w:rsidRPr="008F0D4B">
        <w:rPr>
          <w:rStyle w:val="hps"/>
          <w:b/>
          <w:sz w:val="24"/>
          <w:szCs w:val="24"/>
        </w:rPr>
        <w:t>Propolis</w:t>
      </w:r>
      <w:r w:rsidRPr="008F0D4B">
        <w:rPr>
          <w:b/>
          <w:sz w:val="24"/>
          <w:szCs w:val="24"/>
        </w:rPr>
        <w:t xml:space="preserve"> </w:t>
      </w:r>
      <w:r w:rsidRPr="008F0D4B">
        <w:rPr>
          <w:rStyle w:val="hps"/>
          <w:b/>
          <w:sz w:val="24"/>
          <w:szCs w:val="24"/>
        </w:rPr>
        <w:t>Extract</w:t>
      </w:r>
      <w:r w:rsidRPr="008F0D4B">
        <w:rPr>
          <w:b/>
          <w:sz w:val="24"/>
          <w:szCs w:val="24"/>
        </w:rPr>
        <w:t xml:space="preserve">, </w:t>
      </w:r>
      <w:r w:rsidRPr="008F0D4B">
        <w:rPr>
          <w:rStyle w:val="hps"/>
          <w:b/>
          <w:i/>
          <w:sz w:val="24"/>
          <w:szCs w:val="24"/>
        </w:rPr>
        <w:t>Trigona</w:t>
      </w:r>
      <w:r w:rsidRPr="008F0D4B">
        <w:rPr>
          <w:b/>
          <w:i/>
          <w:sz w:val="24"/>
          <w:szCs w:val="24"/>
        </w:rPr>
        <w:t xml:space="preserve"> </w:t>
      </w:r>
      <w:r w:rsidRPr="008F0D4B">
        <w:rPr>
          <w:rStyle w:val="hps"/>
          <w:b/>
          <w:i/>
          <w:sz w:val="24"/>
          <w:szCs w:val="24"/>
        </w:rPr>
        <w:t>spp</w:t>
      </w:r>
      <w:r w:rsidRPr="008F0D4B">
        <w:rPr>
          <w:b/>
          <w:i/>
          <w:sz w:val="24"/>
          <w:szCs w:val="24"/>
        </w:rPr>
        <w:t xml:space="preserve">, </w:t>
      </w:r>
      <w:r w:rsidRPr="008F0D4B">
        <w:rPr>
          <w:rStyle w:val="hps"/>
          <w:b/>
          <w:i/>
          <w:sz w:val="24"/>
          <w:szCs w:val="24"/>
        </w:rPr>
        <w:t>Salmonella</w:t>
      </w:r>
      <w:r w:rsidRPr="008F0D4B">
        <w:rPr>
          <w:b/>
          <w:i/>
          <w:sz w:val="24"/>
          <w:szCs w:val="24"/>
        </w:rPr>
        <w:t xml:space="preserve"> </w:t>
      </w:r>
      <w:r w:rsidRPr="008F0D4B">
        <w:rPr>
          <w:rStyle w:val="hps"/>
          <w:b/>
          <w:i/>
          <w:sz w:val="24"/>
          <w:szCs w:val="24"/>
        </w:rPr>
        <w:t>typhi</w:t>
      </w:r>
      <w:r w:rsidRPr="008F0D4B">
        <w:rPr>
          <w:b/>
          <w:i/>
          <w:sz w:val="24"/>
          <w:szCs w:val="24"/>
        </w:rPr>
        <w:t xml:space="preserve">, </w:t>
      </w:r>
      <w:r w:rsidRPr="008F0D4B">
        <w:rPr>
          <w:rStyle w:val="hps"/>
          <w:b/>
          <w:i/>
          <w:sz w:val="24"/>
          <w:szCs w:val="24"/>
        </w:rPr>
        <w:t>Staphylococcus</w:t>
      </w:r>
      <w:r w:rsidRPr="008F0D4B">
        <w:rPr>
          <w:b/>
          <w:i/>
          <w:sz w:val="24"/>
          <w:szCs w:val="24"/>
        </w:rPr>
        <w:t xml:space="preserve"> </w:t>
      </w:r>
      <w:r w:rsidRPr="008F0D4B">
        <w:rPr>
          <w:rStyle w:val="hps"/>
          <w:b/>
          <w:i/>
          <w:sz w:val="24"/>
          <w:szCs w:val="24"/>
        </w:rPr>
        <w:t>aureus</w:t>
      </w:r>
      <w:r w:rsidRPr="008F0D4B">
        <w:rPr>
          <w:b/>
          <w:i/>
          <w:sz w:val="24"/>
          <w:szCs w:val="24"/>
        </w:rPr>
        <w:t xml:space="preserve">, </w:t>
      </w:r>
      <w:r w:rsidRPr="008F0D4B">
        <w:rPr>
          <w:rStyle w:val="hps"/>
          <w:b/>
          <w:i/>
          <w:sz w:val="24"/>
          <w:szCs w:val="24"/>
        </w:rPr>
        <w:t>Candida</w:t>
      </w:r>
      <w:r w:rsidRPr="008F0D4B">
        <w:rPr>
          <w:b/>
          <w:i/>
          <w:sz w:val="24"/>
          <w:szCs w:val="24"/>
        </w:rPr>
        <w:t xml:space="preserve"> </w:t>
      </w:r>
      <w:r w:rsidRPr="008F0D4B">
        <w:rPr>
          <w:rStyle w:val="hps"/>
          <w:b/>
          <w:i/>
          <w:sz w:val="24"/>
          <w:szCs w:val="24"/>
        </w:rPr>
        <w:t>albicans</w:t>
      </w:r>
    </w:p>
    <w:p w:rsidR="00F84C83" w:rsidRDefault="00F84C83" w:rsidP="00F84C83">
      <w:pPr>
        <w:jc w:val="both"/>
        <w:rPr>
          <w:b/>
          <w:sz w:val="24"/>
          <w:szCs w:val="24"/>
          <w:lang w:val="id-ID"/>
        </w:rPr>
      </w:pPr>
    </w:p>
    <w:p w:rsidR="00F84C83" w:rsidRDefault="00F84C83" w:rsidP="00F84C83">
      <w:pPr>
        <w:jc w:val="both"/>
        <w:rPr>
          <w:b/>
          <w:sz w:val="24"/>
          <w:szCs w:val="24"/>
        </w:rPr>
        <w:sectPr w:rsidR="00F84C83" w:rsidSect="00E2637D">
          <w:footerReference w:type="default" r:id="rId8"/>
          <w:type w:val="continuous"/>
          <w:pgSz w:w="11907" w:h="16839" w:code="9"/>
          <w:pgMar w:top="1728" w:right="1728" w:bottom="1728" w:left="1728" w:header="720" w:footer="720" w:gutter="0"/>
          <w:cols w:space="709"/>
          <w:docGrid w:linePitch="360"/>
        </w:sectPr>
      </w:pPr>
    </w:p>
    <w:p w:rsidR="00F84C83" w:rsidRPr="003328DE" w:rsidRDefault="00F84C83" w:rsidP="00F84C83">
      <w:pPr>
        <w:jc w:val="both"/>
        <w:rPr>
          <w:b/>
          <w:sz w:val="24"/>
          <w:szCs w:val="24"/>
        </w:rPr>
      </w:pPr>
      <w:r>
        <w:rPr>
          <w:b/>
          <w:sz w:val="24"/>
          <w:szCs w:val="24"/>
        </w:rPr>
        <w:lastRenderedPageBreak/>
        <w:t>PENDAHULUAN</w:t>
      </w:r>
    </w:p>
    <w:p w:rsidR="00F84C83" w:rsidRPr="00A74530" w:rsidRDefault="00F84C83" w:rsidP="00F84C83">
      <w:pPr>
        <w:autoSpaceDE w:val="0"/>
        <w:autoSpaceDN w:val="0"/>
        <w:adjustRightInd w:val="0"/>
        <w:ind w:firstLine="567"/>
        <w:jc w:val="both"/>
        <w:rPr>
          <w:sz w:val="24"/>
          <w:szCs w:val="24"/>
        </w:rPr>
      </w:pPr>
      <w:r w:rsidRPr="00A74530">
        <w:rPr>
          <w:sz w:val="24"/>
          <w:szCs w:val="24"/>
        </w:rPr>
        <w:t xml:space="preserve">Salah satu bahan alam yang diyakini secara empiris mempunyai banyak khasiat dan relatif aman adalah propolis </w:t>
      </w:r>
      <w:sdt>
        <w:sdtPr>
          <w:rPr>
            <w:bCs/>
            <w:sz w:val="24"/>
            <w:szCs w:val="24"/>
          </w:rPr>
          <w:id w:val="1617565194"/>
          <w:citation/>
        </w:sdtPr>
        <w:sdtContent>
          <w:r w:rsidRPr="00A74530">
            <w:rPr>
              <w:bCs/>
              <w:sz w:val="24"/>
              <w:szCs w:val="24"/>
            </w:rPr>
            <w:fldChar w:fldCharType="begin"/>
          </w:r>
          <w:r w:rsidRPr="00A74530">
            <w:rPr>
              <w:bCs/>
              <w:sz w:val="24"/>
              <w:szCs w:val="24"/>
            </w:rPr>
            <w:instrText xml:space="preserve">CITATION Ire12 \l 1057 </w:instrText>
          </w:r>
          <w:r w:rsidRPr="00A74530">
            <w:rPr>
              <w:bCs/>
              <w:sz w:val="24"/>
              <w:szCs w:val="24"/>
            </w:rPr>
            <w:fldChar w:fldCharType="separate"/>
          </w:r>
          <w:r w:rsidRPr="00A74530">
            <w:rPr>
              <w:noProof/>
              <w:sz w:val="24"/>
              <w:szCs w:val="24"/>
            </w:rPr>
            <w:t>(Margeretha, 2012)</w:t>
          </w:r>
          <w:r w:rsidRPr="00A74530">
            <w:rPr>
              <w:bCs/>
              <w:sz w:val="24"/>
              <w:szCs w:val="24"/>
            </w:rPr>
            <w:fldChar w:fldCharType="end"/>
          </w:r>
        </w:sdtContent>
      </w:sdt>
      <w:r>
        <w:rPr>
          <w:bCs/>
          <w:sz w:val="24"/>
          <w:szCs w:val="24"/>
        </w:rPr>
        <w:t xml:space="preserve"> </w:t>
      </w:r>
      <w:r w:rsidRPr="00A74530">
        <w:rPr>
          <w:bCs/>
          <w:sz w:val="24"/>
          <w:szCs w:val="24"/>
        </w:rPr>
        <w:t xml:space="preserve">dari lebah. Berbagai spesies lebah menghasilkan propolis untuk pertahanan diri. Propolis banyak dimanfaatkan masyarakat untuk mengatasi berbagai macam penyakit dalam waktu setahun terakhir </w:t>
      </w:r>
      <w:sdt>
        <w:sdtPr>
          <w:rPr>
            <w:bCs/>
            <w:sz w:val="24"/>
            <w:szCs w:val="24"/>
          </w:rPr>
          <w:id w:val="-1396504510"/>
          <w:citation/>
        </w:sdtPr>
        <w:sdtContent>
          <w:r w:rsidRPr="00A74530">
            <w:rPr>
              <w:bCs/>
              <w:sz w:val="24"/>
              <w:szCs w:val="24"/>
            </w:rPr>
            <w:fldChar w:fldCharType="begin"/>
          </w:r>
          <w:r w:rsidRPr="00A74530">
            <w:rPr>
              <w:bCs/>
              <w:sz w:val="24"/>
              <w:szCs w:val="24"/>
            </w:rPr>
            <w:instrText xml:space="preserve"> CITATION Tru10 \l 1057 </w:instrText>
          </w:r>
          <w:r w:rsidRPr="00A74530">
            <w:rPr>
              <w:bCs/>
              <w:sz w:val="24"/>
              <w:szCs w:val="24"/>
            </w:rPr>
            <w:fldChar w:fldCharType="separate"/>
          </w:r>
          <w:r w:rsidRPr="00A74530">
            <w:rPr>
              <w:noProof/>
              <w:sz w:val="24"/>
              <w:szCs w:val="24"/>
            </w:rPr>
            <w:t>(Trubus, 2010)</w:t>
          </w:r>
          <w:r w:rsidRPr="00A74530">
            <w:rPr>
              <w:bCs/>
              <w:sz w:val="24"/>
              <w:szCs w:val="24"/>
            </w:rPr>
            <w:fldChar w:fldCharType="end"/>
          </w:r>
        </w:sdtContent>
      </w:sdt>
      <w:r w:rsidRPr="00A74530">
        <w:rPr>
          <w:bCs/>
          <w:sz w:val="24"/>
          <w:szCs w:val="24"/>
        </w:rPr>
        <w:t>.</w:t>
      </w:r>
    </w:p>
    <w:p w:rsidR="00F84C83" w:rsidRPr="00A74530" w:rsidRDefault="00F84C83" w:rsidP="00F84C83">
      <w:pPr>
        <w:autoSpaceDE w:val="0"/>
        <w:autoSpaceDN w:val="0"/>
        <w:adjustRightInd w:val="0"/>
        <w:ind w:firstLine="567"/>
        <w:jc w:val="both"/>
        <w:rPr>
          <w:sz w:val="24"/>
          <w:szCs w:val="24"/>
        </w:rPr>
      </w:pPr>
      <w:r w:rsidRPr="00A74530">
        <w:rPr>
          <w:sz w:val="24"/>
          <w:szCs w:val="24"/>
        </w:rPr>
        <w:t xml:space="preserve">Jenis lebah selain </w:t>
      </w:r>
      <w:r w:rsidRPr="00A74530">
        <w:rPr>
          <w:i/>
          <w:sz w:val="24"/>
          <w:szCs w:val="24"/>
        </w:rPr>
        <w:t>Apis spp</w:t>
      </w:r>
      <w:r w:rsidRPr="00A74530">
        <w:rPr>
          <w:sz w:val="24"/>
          <w:szCs w:val="24"/>
        </w:rPr>
        <w:t xml:space="preserve"> adalah </w:t>
      </w:r>
      <w:r w:rsidRPr="00A74530">
        <w:rPr>
          <w:i/>
          <w:sz w:val="24"/>
          <w:szCs w:val="24"/>
        </w:rPr>
        <w:t>Trigona spp</w:t>
      </w:r>
      <w:r w:rsidRPr="00A74530">
        <w:rPr>
          <w:sz w:val="24"/>
          <w:szCs w:val="24"/>
        </w:rPr>
        <w:t xml:space="preserve">, lebah ini menghasilkan madu lebih sedikit dan jarang diternakkan </w:t>
      </w:r>
      <w:sdt>
        <w:sdtPr>
          <w:rPr>
            <w:sz w:val="24"/>
            <w:szCs w:val="24"/>
          </w:rPr>
          <w:id w:val="1774581286"/>
          <w:citation/>
        </w:sdtPr>
        <w:sdtContent>
          <w:r w:rsidRPr="00A74530">
            <w:rPr>
              <w:sz w:val="24"/>
              <w:szCs w:val="24"/>
            </w:rPr>
            <w:fldChar w:fldCharType="begin"/>
          </w:r>
          <w:r w:rsidRPr="00A74530">
            <w:rPr>
              <w:sz w:val="24"/>
              <w:szCs w:val="24"/>
            </w:rPr>
            <w:instrText xml:space="preserve"> CITATION Har12 \l 1057 </w:instrText>
          </w:r>
          <w:r w:rsidRPr="00A74530">
            <w:rPr>
              <w:sz w:val="24"/>
              <w:szCs w:val="24"/>
            </w:rPr>
            <w:fldChar w:fldCharType="separate"/>
          </w:r>
          <w:r w:rsidRPr="00A74530">
            <w:rPr>
              <w:noProof/>
              <w:sz w:val="24"/>
              <w:szCs w:val="24"/>
            </w:rPr>
            <w:t>(Haryanto et al., 2012)</w:t>
          </w:r>
          <w:r w:rsidRPr="00A74530">
            <w:rPr>
              <w:sz w:val="24"/>
              <w:szCs w:val="24"/>
            </w:rPr>
            <w:fldChar w:fldCharType="end"/>
          </w:r>
        </w:sdtContent>
      </w:sdt>
      <w:r w:rsidRPr="00A74530">
        <w:rPr>
          <w:sz w:val="24"/>
          <w:szCs w:val="24"/>
        </w:rPr>
        <w:t xml:space="preserve">. Lebah yang dikenal dengan nama kelulut di Kalimantan ini mudah ditemukan di lingkungan sekitar </w:t>
      </w:r>
      <w:sdt>
        <w:sdtPr>
          <w:rPr>
            <w:sz w:val="24"/>
            <w:szCs w:val="24"/>
          </w:rPr>
          <w:id w:val="649951886"/>
          <w:citation/>
        </w:sdtPr>
        <w:sdtContent>
          <w:r w:rsidRPr="00A74530">
            <w:rPr>
              <w:sz w:val="24"/>
              <w:szCs w:val="24"/>
            </w:rPr>
            <w:fldChar w:fldCharType="begin"/>
          </w:r>
          <w:r w:rsidRPr="00A74530">
            <w:rPr>
              <w:sz w:val="24"/>
              <w:szCs w:val="24"/>
            </w:rPr>
            <w:instrText xml:space="preserve"> CITATION Mah112 \l 1057 </w:instrText>
          </w:r>
          <w:r w:rsidRPr="00A74530">
            <w:rPr>
              <w:sz w:val="24"/>
              <w:szCs w:val="24"/>
            </w:rPr>
            <w:fldChar w:fldCharType="separate"/>
          </w:r>
          <w:r w:rsidRPr="00A74530">
            <w:rPr>
              <w:noProof/>
              <w:sz w:val="24"/>
              <w:szCs w:val="24"/>
            </w:rPr>
            <w:t>(Mahani et al., 2011)</w:t>
          </w:r>
          <w:r w:rsidRPr="00A74530">
            <w:rPr>
              <w:sz w:val="24"/>
              <w:szCs w:val="24"/>
            </w:rPr>
            <w:fldChar w:fldCharType="end"/>
          </w:r>
        </w:sdtContent>
      </w:sdt>
      <w:r w:rsidRPr="00A74530">
        <w:rPr>
          <w:sz w:val="24"/>
          <w:szCs w:val="24"/>
        </w:rPr>
        <w:t xml:space="preserve">. Diperkirakan kandungan propolisnya lebih banyak dibandingkan dengan </w:t>
      </w:r>
      <w:r w:rsidRPr="00A74530">
        <w:rPr>
          <w:i/>
          <w:sz w:val="24"/>
          <w:szCs w:val="24"/>
        </w:rPr>
        <w:t xml:space="preserve">Apis spp </w:t>
      </w:r>
      <w:sdt>
        <w:sdtPr>
          <w:rPr>
            <w:i/>
            <w:sz w:val="24"/>
            <w:szCs w:val="24"/>
          </w:rPr>
          <w:id w:val="-419870275"/>
          <w:citation/>
        </w:sdtPr>
        <w:sdtContent>
          <w:r w:rsidRPr="00A74530">
            <w:rPr>
              <w:i/>
              <w:sz w:val="24"/>
              <w:szCs w:val="24"/>
            </w:rPr>
            <w:fldChar w:fldCharType="begin"/>
          </w:r>
          <w:r w:rsidRPr="00A74530">
            <w:rPr>
              <w:sz w:val="24"/>
              <w:szCs w:val="24"/>
            </w:rPr>
            <w:instrText xml:space="preserve"> CITATION Har12 \l 1057 </w:instrText>
          </w:r>
          <w:r w:rsidRPr="00A74530">
            <w:rPr>
              <w:i/>
              <w:sz w:val="24"/>
              <w:szCs w:val="24"/>
            </w:rPr>
            <w:fldChar w:fldCharType="separate"/>
          </w:r>
          <w:r w:rsidRPr="00A74530">
            <w:rPr>
              <w:noProof/>
              <w:sz w:val="24"/>
              <w:szCs w:val="24"/>
            </w:rPr>
            <w:t>(Haryanto et al., 2012)</w:t>
          </w:r>
          <w:r w:rsidRPr="00A74530">
            <w:rPr>
              <w:i/>
              <w:sz w:val="24"/>
              <w:szCs w:val="24"/>
            </w:rPr>
            <w:fldChar w:fldCharType="end"/>
          </w:r>
        </w:sdtContent>
      </w:sdt>
      <w:r w:rsidRPr="00A74530">
        <w:rPr>
          <w:sz w:val="24"/>
          <w:szCs w:val="24"/>
        </w:rPr>
        <w:t>.</w:t>
      </w:r>
    </w:p>
    <w:p w:rsidR="00F84C83" w:rsidRPr="00A74530" w:rsidRDefault="00F84C83" w:rsidP="00F84C83">
      <w:pPr>
        <w:autoSpaceDE w:val="0"/>
        <w:autoSpaceDN w:val="0"/>
        <w:adjustRightInd w:val="0"/>
        <w:ind w:firstLine="567"/>
        <w:jc w:val="both"/>
        <w:rPr>
          <w:sz w:val="24"/>
          <w:szCs w:val="24"/>
        </w:rPr>
      </w:pPr>
      <w:r w:rsidRPr="00A74530">
        <w:rPr>
          <w:sz w:val="24"/>
          <w:szCs w:val="24"/>
        </w:rPr>
        <w:t xml:space="preserve">Propolis mempunyai khasiat sebagai antikanker, antivirus, antifungi dan antibiotika </w:t>
      </w:r>
      <w:sdt>
        <w:sdtPr>
          <w:rPr>
            <w:sz w:val="24"/>
            <w:szCs w:val="24"/>
          </w:rPr>
          <w:id w:val="658974685"/>
          <w:citation/>
        </w:sdtPr>
        <w:sdtContent>
          <w:r w:rsidRPr="00A74530">
            <w:rPr>
              <w:sz w:val="24"/>
              <w:szCs w:val="24"/>
            </w:rPr>
            <w:fldChar w:fldCharType="begin"/>
          </w:r>
          <w:r w:rsidRPr="00A74530">
            <w:rPr>
              <w:sz w:val="24"/>
              <w:szCs w:val="24"/>
            </w:rPr>
            <w:instrText xml:space="preserve"> CITATION Har12 \l 1057 </w:instrText>
          </w:r>
          <w:r w:rsidRPr="00A74530">
            <w:rPr>
              <w:sz w:val="24"/>
              <w:szCs w:val="24"/>
            </w:rPr>
            <w:fldChar w:fldCharType="separate"/>
          </w:r>
          <w:r w:rsidRPr="00A74530">
            <w:rPr>
              <w:noProof/>
              <w:sz w:val="24"/>
              <w:szCs w:val="24"/>
            </w:rPr>
            <w:t>(Haryanto et al., 2012)</w:t>
          </w:r>
          <w:r w:rsidRPr="00A74530">
            <w:rPr>
              <w:sz w:val="24"/>
              <w:szCs w:val="24"/>
            </w:rPr>
            <w:fldChar w:fldCharType="end"/>
          </w:r>
        </w:sdtContent>
      </w:sdt>
      <w:r w:rsidRPr="00A74530">
        <w:rPr>
          <w:sz w:val="24"/>
          <w:szCs w:val="24"/>
        </w:rPr>
        <w:t xml:space="preserve">. Hasil penelitian tentang manfaat propolis sebagai antibakteri adalah diketahui flavonoid dalam propolis </w:t>
      </w:r>
      <w:r w:rsidRPr="00A74530">
        <w:rPr>
          <w:i/>
          <w:iCs/>
          <w:sz w:val="24"/>
          <w:szCs w:val="24"/>
        </w:rPr>
        <w:t xml:space="preserve">Trigona spp </w:t>
      </w:r>
      <w:r w:rsidRPr="00A74530">
        <w:rPr>
          <w:sz w:val="24"/>
          <w:szCs w:val="24"/>
        </w:rPr>
        <w:t xml:space="preserve">yang berasal dari Kabupaten Bulukumba, Sulawesi Selatan mampu menghambat </w:t>
      </w:r>
      <w:r w:rsidRPr="00A74530">
        <w:rPr>
          <w:sz w:val="24"/>
          <w:szCs w:val="24"/>
        </w:rPr>
        <w:lastRenderedPageBreak/>
        <w:t xml:space="preserve">pertumbuhan </w:t>
      </w:r>
      <w:r w:rsidRPr="00A74530">
        <w:rPr>
          <w:i/>
          <w:iCs/>
          <w:sz w:val="24"/>
          <w:szCs w:val="24"/>
        </w:rPr>
        <w:t xml:space="preserve">S. mutans </w:t>
      </w:r>
      <w:r w:rsidRPr="00A74530">
        <w:rPr>
          <w:sz w:val="24"/>
          <w:szCs w:val="24"/>
        </w:rPr>
        <w:t xml:space="preserve">secara </w:t>
      </w:r>
      <w:r w:rsidRPr="00A74530">
        <w:rPr>
          <w:i/>
          <w:iCs/>
          <w:sz w:val="24"/>
          <w:szCs w:val="24"/>
        </w:rPr>
        <w:t xml:space="preserve">in vitro </w:t>
      </w:r>
      <w:r w:rsidRPr="00A74530">
        <w:rPr>
          <w:noProof/>
          <w:sz w:val="24"/>
          <w:szCs w:val="24"/>
        </w:rPr>
        <w:t>(Sabir, 2005)</w:t>
      </w:r>
      <w:r w:rsidRPr="00A74530">
        <w:rPr>
          <w:iCs/>
          <w:sz w:val="24"/>
          <w:szCs w:val="24"/>
        </w:rPr>
        <w:t>.</w:t>
      </w:r>
      <w:r w:rsidRPr="00A74530">
        <w:rPr>
          <w:sz w:val="24"/>
          <w:szCs w:val="24"/>
        </w:rPr>
        <w:t xml:space="preserve"> Penelitian Agustina (2007), dihasilkan ekstrak propolis lebah asal Malang dapat mempengaruhi dan menghambat pertumbuhan bakteri gram positif </w:t>
      </w:r>
      <w:r w:rsidRPr="00A74530">
        <w:rPr>
          <w:i/>
          <w:sz w:val="24"/>
          <w:szCs w:val="24"/>
        </w:rPr>
        <w:t>Staphylococcus epidermidis</w:t>
      </w:r>
      <w:r w:rsidRPr="00A74530">
        <w:rPr>
          <w:sz w:val="24"/>
          <w:szCs w:val="24"/>
        </w:rPr>
        <w:t xml:space="preserve"> pada konsentrasi 60% dan bakteri gram negatif </w:t>
      </w:r>
      <w:r w:rsidRPr="00A74530">
        <w:rPr>
          <w:i/>
          <w:sz w:val="24"/>
          <w:szCs w:val="24"/>
        </w:rPr>
        <w:t xml:space="preserve">Pseudomonas aeruginosa </w:t>
      </w:r>
      <w:r w:rsidRPr="00A74530">
        <w:rPr>
          <w:sz w:val="24"/>
          <w:szCs w:val="24"/>
        </w:rPr>
        <w:t xml:space="preserve">pada konsentrasi 70%. </w:t>
      </w:r>
    </w:p>
    <w:p w:rsidR="00F84C83" w:rsidRDefault="00F84C83" w:rsidP="00F84C83">
      <w:pPr>
        <w:ind w:firstLine="567"/>
        <w:jc w:val="both"/>
        <w:rPr>
          <w:sz w:val="24"/>
          <w:szCs w:val="24"/>
        </w:rPr>
      </w:pPr>
      <w:r w:rsidRPr="00A74530">
        <w:rPr>
          <w:sz w:val="24"/>
          <w:szCs w:val="24"/>
        </w:rPr>
        <w:t xml:space="preserve">Penelitian mengenai efektivitas antibakteri dan anti jamur propolis dan madu dari lebah </w:t>
      </w:r>
      <w:r w:rsidRPr="00A74530">
        <w:rPr>
          <w:i/>
          <w:sz w:val="24"/>
          <w:szCs w:val="24"/>
        </w:rPr>
        <w:t xml:space="preserve">Trigona spp </w:t>
      </w:r>
      <w:r w:rsidRPr="00A74530">
        <w:rPr>
          <w:sz w:val="24"/>
          <w:szCs w:val="24"/>
        </w:rPr>
        <w:t xml:space="preserve">asal provinsi Kalimantan Selatan sejauh pengetahuan penulis belum pernah dilakukan. Berdasarkan informasi di atas, penulis tertarik untuk melakukan penelitian“Efektivitas ekstrak propolis lebah </w:t>
      </w:r>
      <w:r w:rsidRPr="00A74530">
        <w:rPr>
          <w:i/>
          <w:sz w:val="24"/>
          <w:szCs w:val="24"/>
        </w:rPr>
        <w:t xml:space="preserve">Trigona spp </w:t>
      </w:r>
      <w:r w:rsidRPr="00A74530">
        <w:rPr>
          <w:sz w:val="24"/>
          <w:szCs w:val="24"/>
        </w:rPr>
        <w:t xml:space="preserve">yang berasal dari Banjarbaru Kalimantan Selatan dalam menghambat pertumbuhan bakteri </w:t>
      </w:r>
      <w:r w:rsidRPr="00A74530">
        <w:rPr>
          <w:i/>
          <w:sz w:val="24"/>
          <w:szCs w:val="24"/>
        </w:rPr>
        <w:t xml:space="preserve">Salmonella typhi, Staphylococcus aureus </w:t>
      </w:r>
      <w:r w:rsidRPr="00A74530">
        <w:rPr>
          <w:sz w:val="24"/>
          <w:szCs w:val="24"/>
        </w:rPr>
        <w:t>dan</w:t>
      </w:r>
      <w:r w:rsidRPr="00A74530">
        <w:rPr>
          <w:i/>
          <w:sz w:val="24"/>
          <w:szCs w:val="24"/>
        </w:rPr>
        <w:t xml:space="preserve"> </w:t>
      </w:r>
      <w:r w:rsidRPr="007D76CC">
        <w:rPr>
          <w:i/>
          <w:sz w:val="24"/>
          <w:szCs w:val="24"/>
        </w:rPr>
        <w:t xml:space="preserve">Candida albicans </w:t>
      </w:r>
      <w:r w:rsidRPr="007D76CC">
        <w:rPr>
          <w:sz w:val="24"/>
          <w:szCs w:val="24"/>
        </w:rPr>
        <w:t>”.</w:t>
      </w:r>
    </w:p>
    <w:p w:rsidR="00F84C83" w:rsidRDefault="00F84C83" w:rsidP="00F84C83">
      <w:pPr>
        <w:ind w:firstLine="567"/>
        <w:jc w:val="both"/>
        <w:rPr>
          <w:sz w:val="24"/>
          <w:szCs w:val="24"/>
        </w:rPr>
      </w:pPr>
      <w:r w:rsidRPr="00A82586">
        <w:rPr>
          <w:sz w:val="24"/>
          <w:szCs w:val="24"/>
        </w:rPr>
        <w:t>Tujuan umum penelitian ini untuk mengetahui konsentrasi yang efektif dari ekstrak propolis  lebah kelulut (</w:t>
      </w:r>
      <w:r w:rsidRPr="00A82586">
        <w:rPr>
          <w:i/>
          <w:sz w:val="24"/>
          <w:szCs w:val="24"/>
        </w:rPr>
        <w:t>Trigona spp</w:t>
      </w:r>
      <w:r w:rsidRPr="00A82586">
        <w:rPr>
          <w:sz w:val="24"/>
          <w:szCs w:val="24"/>
        </w:rPr>
        <w:t xml:space="preserve">) dalam menghambat pertumbuhan bakteri </w:t>
      </w:r>
      <w:r w:rsidRPr="00A82586">
        <w:rPr>
          <w:i/>
          <w:sz w:val="24"/>
          <w:szCs w:val="24"/>
        </w:rPr>
        <w:t>Salmonella typhi</w:t>
      </w:r>
      <w:r w:rsidRPr="00A82586">
        <w:rPr>
          <w:sz w:val="24"/>
          <w:szCs w:val="24"/>
        </w:rPr>
        <w:t xml:space="preserve"> </w:t>
      </w:r>
      <w:r w:rsidRPr="00A82586">
        <w:rPr>
          <w:i/>
          <w:sz w:val="24"/>
          <w:szCs w:val="24"/>
        </w:rPr>
        <w:t xml:space="preserve">Staphylococcus aureus </w:t>
      </w:r>
      <w:r w:rsidRPr="00A82586">
        <w:rPr>
          <w:sz w:val="24"/>
          <w:szCs w:val="24"/>
        </w:rPr>
        <w:t>dan</w:t>
      </w:r>
      <w:r w:rsidRPr="00A82586">
        <w:rPr>
          <w:i/>
          <w:sz w:val="24"/>
          <w:szCs w:val="24"/>
        </w:rPr>
        <w:t xml:space="preserve"> Candida albicans</w:t>
      </w:r>
      <w:r>
        <w:rPr>
          <w:sz w:val="24"/>
          <w:szCs w:val="24"/>
        </w:rPr>
        <w:t xml:space="preserve">. </w:t>
      </w:r>
      <w:r w:rsidRPr="00705117">
        <w:rPr>
          <w:sz w:val="24"/>
          <w:szCs w:val="24"/>
          <w:lang w:val="sv-SE"/>
        </w:rPr>
        <w:t xml:space="preserve">Informasi tentang </w:t>
      </w:r>
      <w:r w:rsidRPr="00705117">
        <w:rPr>
          <w:bCs/>
          <w:sz w:val="24"/>
          <w:szCs w:val="24"/>
        </w:rPr>
        <w:t xml:space="preserve">daya hambat </w:t>
      </w:r>
      <w:r w:rsidRPr="00705117">
        <w:rPr>
          <w:sz w:val="24"/>
          <w:szCs w:val="24"/>
        </w:rPr>
        <w:t>ekstrak propolis  lebah kelulut (</w:t>
      </w:r>
      <w:r w:rsidRPr="00705117">
        <w:rPr>
          <w:i/>
          <w:sz w:val="24"/>
          <w:szCs w:val="24"/>
        </w:rPr>
        <w:t>Trigona spp</w:t>
      </w:r>
      <w:r w:rsidRPr="00705117">
        <w:rPr>
          <w:sz w:val="24"/>
          <w:szCs w:val="24"/>
        </w:rPr>
        <w:t xml:space="preserve">) terhadap pertumbuhan </w:t>
      </w:r>
      <w:r w:rsidRPr="00705117">
        <w:rPr>
          <w:sz w:val="24"/>
          <w:szCs w:val="24"/>
        </w:rPr>
        <w:lastRenderedPageBreak/>
        <w:t xml:space="preserve">bakteri </w:t>
      </w:r>
      <w:r w:rsidRPr="00705117">
        <w:rPr>
          <w:i/>
          <w:sz w:val="24"/>
          <w:szCs w:val="24"/>
        </w:rPr>
        <w:t>Salmonella typhi</w:t>
      </w:r>
      <w:r w:rsidRPr="00705117">
        <w:rPr>
          <w:sz w:val="24"/>
          <w:szCs w:val="24"/>
        </w:rPr>
        <w:t xml:space="preserve"> </w:t>
      </w:r>
      <w:r w:rsidRPr="00705117">
        <w:rPr>
          <w:i/>
          <w:sz w:val="24"/>
          <w:szCs w:val="24"/>
        </w:rPr>
        <w:t xml:space="preserve">Staphylococcus aureus </w:t>
      </w:r>
      <w:r w:rsidRPr="00705117">
        <w:rPr>
          <w:sz w:val="24"/>
          <w:szCs w:val="24"/>
        </w:rPr>
        <w:t>dan</w:t>
      </w:r>
      <w:r w:rsidRPr="00705117">
        <w:rPr>
          <w:i/>
          <w:sz w:val="24"/>
          <w:szCs w:val="24"/>
        </w:rPr>
        <w:t xml:space="preserve"> Candida albicans</w:t>
      </w:r>
      <w:r w:rsidRPr="00705117">
        <w:rPr>
          <w:sz w:val="24"/>
          <w:szCs w:val="24"/>
        </w:rPr>
        <w:t xml:space="preserve"> dapat digunakan sebagai dasar  penggunaan obat herbal yang lebih tepat.</w:t>
      </w:r>
    </w:p>
    <w:p w:rsidR="00F84C83" w:rsidRPr="003328DE" w:rsidRDefault="00F84C83" w:rsidP="00F84C83">
      <w:pPr>
        <w:jc w:val="both"/>
        <w:rPr>
          <w:b/>
          <w:sz w:val="24"/>
          <w:szCs w:val="24"/>
        </w:rPr>
      </w:pPr>
      <w:r>
        <w:rPr>
          <w:b/>
          <w:sz w:val="24"/>
          <w:szCs w:val="24"/>
        </w:rPr>
        <w:t>BAHAN DAN METODE</w:t>
      </w:r>
    </w:p>
    <w:p w:rsidR="00F84C83" w:rsidRDefault="00F84C83" w:rsidP="00F84C83">
      <w:pPr>
        <w:ind w:firstLine="709"/>
        <w:jc w:val="both"/>
        <w:rPr>
          <w:sz w:val="24"/>
          <w:szCs w:val="24"/>
        </w:rPr>
      </w:pPr>
      <w:r w:rsidRPr="007D7BF0">
        <w:rPr>
          <w:sz w:val="24"/>
          <w:szCs w:val="24"/>
        </w:rPr>
        <w:t>Jenis penelitian yang digunakan dalam penelitian ini adalah metode</w:t>
      </w:r>
      <w:r>
        <w:rPr>
          <w:sz w:val="24"/>
          <w:szCs w:val="24"/>
          <w:lang w:val="id-ID"/>
        </w:rPr>
        <w:t xml:space="preserve"> </w:t>
      </w:r>
      <w:r>
        <w:rPr>
          <w:sz w:val="24"/>
          <w:szCs w:val="24"/>
        </w:rPr>
        <w:t>eksperimen sebenarnya (</w:t>
      </w:r>
      <w:r w:rsidRPr="007D7BF0">
        <w:rPr>
          <w:i/>
          <w:sz w:val="24"/>
          <w:szCs w:val="24"/>
        </w:rPr>
        <w:t>true eksperiment</w:t>
      </w:r>
      <w:r>
        <w:rPr>
          <w:sz w:val="24"/>
          <w:szCs w:val="24"/>
        </w:rPr>
        <w:t>)berupa</w:t>
      </w:r>
      <w:r w:rsidRPr="007D7BF0">
        <w:rPr>
          <w:sz w:val="24"/>
          <w:szCs w:val="24"/>
        </w:rPr>
        <w:t xml:space="preserve">  rancangan </w:t>
      </w:r>
      <w:r w:rsidRPr="007D7BF0">
        <w:rPr>
          <w:i/>
          <w:sz w:val="24"/>
          <w:szCs w:val="24"/>
        </w:rPr>
        <w:t xml:space="preserve">Postest Only Control Group Design </w:t>
      </w:r>
      <w:sdt>
        <w:sdtPr>
          <w:rPr>
            <w:i/>
            <w:sz w:val="24"/>
            <w:szCs w:val="24"/>
          </w:rPr>
          <w:id w:val="1418443712"/>
          <w:citation/>
        </w:sdtPr>
        <w:sdtContent>
          <w:r w:rsidRPr="007D7BF0">
            <w:rPr>
              <w:i/>
              <w:sz w:val="24"/>
              <w:szCs w:val="24"/>
            </w:rPr>
            <w:fldChar w:fldCharType="begin"/>
          </w:r>
          <w:r w:rsidRPr="007D7BF0">
            <w:rPr>
              <w:sz w:val="24"/>
              <w:szCs w:val="24"/>
            </w:rPr>
            <w:instrText xml:space="preserve"> CITATION Not10 \l 1057 </w:instrText>
          </w:r>
          <w:r w:rsidRPr="007D7BF0">
            <w:rPr>
              <w:i/>
              <w:sz w:val="24"/>
              <w:szCs w:val="24"/>
            </w:rPr>
            <w:fldChar w:fldCharType="separate"/>
          </w:r>
          <w:r w:rsidRPr="007D7BF0">
            <w:rPr>
              <w:noProof/>
              <w:sz w:val="24"/>
              <w:szCs w:val="24"/>
            </w:rPr>
            <w:t>(Notoatmodjo, 2010)</w:t>
          </w:r>
          <w:r w:rsidRPr="007D7BF0">
            <w:rPr>
              <w:i/>
              <w:sz w:val="24"/>
              <w:szCs w:val="24"/>
            </w:rPr>
            <w:fldChar w:fldCharType="end"/>
          </w:r>
        </w:sdtContent>
      </w:sdt>
      <w:r w:rsidRPr="007D7BF0">
        <w:rPr>
          <w:sz w:val="24"/>
          <w:szCs w:val="24"/>
        </w:rPr>
        <w:t xml:space="preserve">, yaitu </w:t>
      </w:r>
      <w:r>
        <w:rPr>
          <w:sz w:val="24"/>
          <w:szCs w:val="24"/>
        </w:rPr>
        <w:t xml:space="preserve">dengan dilakukan pemeriksaan daya hambat konsentrasi ekstrak propolis </w:t>
      </w:r>
      <w:r>
        <w:rPr>
          <w:i/>
          <w:sz w:val="24"/>
          <w:szCs w:val="24"/>
        </w:rPr>
        <w:t>Trigona spp</w:t>
      </w:r>
      <w:r>
        <w:rPr>
          <w:sz w:val="24"/>
          <w:szCs w:val="24"/>
        </w:rPr>
        <w:t xml:space="preserve"> 20%, 40%, 60%, 80%, dan 100% kemudian dibandingkan dengan </w:t>
      </w:r>
      <w:r w:rsidRPr="007D7BF0">
        <w:rPr>
          <w:sz w:val="24"/>
          <w:szCs w:val="24"/>
        </w:rPr>
        <w:t xml:space="preserve">kelompok </w:t>
      </w:r>
      <w:r>
        <w:rPr>
          <w:sz w:val="24"/>
          <w:szCs w:val="24"/>
        </w:rPr>
        <w:t>kontrol negatif berupa aquadest,</w:t>
      </w:r>
      <w:r w:rsidRPr="007D7BF0">
        <w:rPr>
          <w:sz w:val="24"/>
          <w:szCs w:val="24"/>
        </w:rPr>
        <w:t xml:space="preserve"> </w:t>
      </w:r>
      <w:r>
        <w:rPr>
          <w:sz w:val="24"/>
          <w:szCs w:val="24"/>
        </w:rPr>
        <w:t>dan kontrol pelarut propilen glikol.</w:t>
      </w:r>
    </w:p>
    <w:p w:rsidR="00F84C83" w:rsidRDefault="00F84C83" w:rsidP="00F84C83">
      <w:pPr>
        <w:ind w:firstLine="567"/>
        <w:jc w:val="both"/>
        <w:rPr>
          <w:sz w:val="24"/>
          <w:szCs w:val="24"/>
        </w:rPr>
      </w:pPr>
      <w:r>
        <w:rPr>
          <w:sz w:val="24"/>
          <w:szCs w:val="24"/>
        </w:rPr>
        <w:t xml:space="preserve">Bahan yang digunakan dalam penelitian ini adalah </w:t>
      </w:r>
      <w:r w:rsidRPr="007D7BF0">
        <w:rPr>
          <w:sz w:val="24"/>
          <w:szCs w:val="24"/>
        </w:rPr>
        <w:t>propolis dari sarang lebah kelulut (</w:t>
      </w:r>
      <w:r w:rsidRPr="007D7BF0">
        <w:rPr>
          <w:i/>
          <w:sz w:val="24"/>
          <w:szCs w:val="24"/>
        </w:rPr>
        <w:t>Trigona spp</w:t>
      </w:r>
      <w:r>
        <w:rPr>
          <w:sz w:val="24"/>
          <w:szCs w:val="24"/>
        </w:rPr>
        <w:t>) yang ada di daerah Banjarbaru</w:t>
      </w:r>
      <w:r w:rsidRPr="007D7BF0">
        <w:rPr>
          <w:sz w:val="24"/>
          <w:szCs w:val="24"/>
        </w:rPr>
        <w:t xml:space="preserve"> dengan kriteria sarang yang bertekstur rapuh dan berwarna gelap</w:t>
      </w:r>
      <w:r>
        <w:rPr>
          <w:sz w:val="24"/>
          <w:szCs w:val="24"/>
        </w:rPr>
        <w:t>.</w:t>
      </w:r>
    </w:p>
    <w:p w:rsidR="00F84C83" w:rsidRPr="007A40FD" w:rsidRDefault="00F84C83" w:rsidP="00F84C83">
      <w:pPr>
        <w:pStyle w:val="Default"/>
        <w:tabs>
          <w:tab w:val="left" w:pos="0"/>
        </w:tabs>
        <w:ind w:firstLine="567"/>
        <w:jc w:val="both"/>
      </w:pPr>
      <w:r w:rsidRPr="007A40FD">
        <w:t>Propolis dipisahkan dari sarang lebah kelulut (</w:t>
      </w:r>
      <w:r w:rsidRPr="007A40FD">
        <w:rPr>
          <w:i/>
        </w:rPr>
        <w:t>Trigona spp</w:t>
      </w:r>
      <w:r w:rsidRPr="007A40FD">
        <w:t>) yang diambil di Banjarbaru. Sampel propolis kemudian dimasukkan ke dalam wadah plastik dan disimpan dalam lemari pendingin (-20</w:t>
      </w:r>
      <w:r w:rsidRPr="007A40FD">
        <w:rPr>
          <w:vertAlign w:val="superscript"/>
        </w:rPr>
        <w:t>0</w:t>
      </w:r>
      <w:r w:rsidRPr="007A40FD">
        <w:t>C) selama 24 jam, selanjutnya digerus hingga diperoleh preparat berbentuk bubuk. Preparat yang diperoleh kemudian disimpan kembali ke lemari pendingin. Sebanyak 20 g propolis diekstraksi dengan 200 ml etanol 70% secara maserasi selama 3 hari sambil sesekali diaduk. Setelah 3 hari, filtrat diambil dan ditampung. Selanjutnya ampas propolis dimaserasi kembali, diulangi sebanyak 3 kali setiap kali dengan 200 ml etanol 70% agar dapat dipastikan zat aktif propolis terekstraksi secara sempurna. Hasil yang diperoleh disaring dengan kertas saring dan filtrat propolisnya dipekatkan dengan menguapkan etanol pada pemanasan 50</w:t>
      </w:r>
      <w:r w:rsidRPr="007A40FD">
        <w:rPr>
          <w:vertAlign w:val="superscript"/>
        </w:rPr>
        <w:t>0</w:t>
      </w:r>
      <w:r w:rsidRPr="007A40FD">
        <w:t xml:space="preserve">C pada waterbath, </w:t>
      </w:r>
      <w:r w:rsidRPr="007A40FD">
        <w:lastRenderedPageBreak/>
        <w:t>seh</w:t>
      </w:r>
      <w:r>
        <w:t xml:space="preserve">ingga diperoleh ekstrak kental. Ekstrak </w:t>
      </w:r>
      <w:r w:rsidRPr="007A40FD">
        <w:t>pekat propolis ditambah propilen glikol dengan berat sebanding. Buat pengenceran ektrak propolis dengan konsentrasi 20%, 40%, 60%, 80%, dan 100%.</w:t>
      </w:r>
    </w:p>
    <w:p w:rsidR="00F84C83" w:rsidRPr="007A40FD" w:rsidRDefault="00F84C83" w:rsidP="00F84C83">
      <w:pPr>
        <w:tabs>
          <w:tab w:val="left" w:pos="0"/>
          <w:tab w:val="left" w:pos="1134"/>
        </w:tabs>
        <w:ind w:firstLine="709"/>
        <w:jc w:val="both"/>
        <w:rPr>
          <w:sz w:val="24"/>
          <w:szCs w:val="24"/>
        </w:rPr>
      </w:pPr>
      <w:r w:rsidRPr="007A40FD">
        <w:rPr>
          <w:sz w:val="24"/>
          <w:szCs w:val="24"/>
        </w:rPr>
        <w:t>Lakukan uji antimikroba propolis dengan metode difusi cara sumuran. Diukur diameter zona jernih dalam satuan mm menggunakan penggaris di sekitar sumur yang telah diisi dengan bahan uji untuk menentukan zona hambat propolis lebah kelulut (</w:t>
      </w:r>
      <w:r w:rsidRPr="007A40FD">
        <w:rPr>
          <w:i/>
          <w:sz w:val="24"/>
          <w:szCs w:val="24"/>
        </w:rPr>
        <w:t>Trigona spp</w:t>
      </w:r>
      <w:r w:rsidRPr="007A40FD">
        <w:rPr>
          <w:sz w:val="24"/>
          <w:szCs w:val="24"/>
        </w:rPr>
        <w:t>) terhadap bakteri/jamur</w:t>
      </w:r>
      <w:r w:rsidRPr="007A40FD">
        <w:rPr>
          <w:i/>
          <w:sz w:val="24"/>
          <w:szCs w:val="24"/>
        </w:rPr>
        <w:t xml:space="preserve"> </w:t>
      </w:r>
      <w:r w:rsidRPr="007A40FD">
        <w:rPr>
          <w:sz w:val="24"/>
          <w:szCs w:val="24"/>
        </w:rPr>
        <w:t>dan diulang 5 kali.</w:t>
      </w:r>
    </w:p>
    <w:p w:rsidR="00F84C83" w:rsidRDefault="00F84C83" w:rsidP="00F84C83">
      <w:pPr>
        <w:tabs>
          <w:tab w:val="left" w:pos="0"/>
          <w:tab w:val="left" w:pos="1080"/>
        </w:tabs>
        <w:ind w:firstLine="709"/>
        <w:jc w:val="both"/>
        <w:rPr>
          <w:sz w:val="24"/>
          <w:szCs w:val="24"/>
        </w:rPr>
      </w:pPr>
      <w:r w:rsidRPr="007A40FD">
        <w:rPr>
          <w:sz w:val="24"/>
          <w:szCs w:val="24"/>
        </w:rPr>
        <w:t xml:space="preserve">Perolehan data ditabulasikan dan dilakukan analisis secara statistik yang diawali dengan uji normalitas. Apabila data berdistribusi normal dengan signifikasi lebih dari alpha (α), maka dilanjutkan menggunakan one way Anova. Jika sebaliknya, dilakukan uji nonparametrik Kruskal-Wallis untuk mengetahui ada tidaknya perbedaan zona hambat antara masing-masing kelompok konsentrasi ekstrak propolis terhadap pertumbuhan </w:t>
      </w:r>
      <w:r w:rsidRPr="007A40FD">
        <w:rPr>
          <w:i/>
          <w:sz w:val="24"/>
          <w:szCs w:val="24"/>
        </w:rPr>
        <w:t>Salmonella typhi, Staphylococcus aureus, Candida albicans</w:t>
      </w:r>
      <w:r w:rsidRPr="007A40FD">
        <w:rPr>
          <w:sz w:val="24"/>
          <w:szCs w:val="24"/>
        </w:rPr>
        <w:t xml:space="preserve"> dengan α 0,05 pada tingkat kepercayaan 95%.</w:t>
      </w:r>
    </w:p>
    <w:p w:rsidR="00F84C83" w:rsidRDefault="00F84C83" w:rsidP="00F84C83">
      <w:pPr>
        <w:tabs>
          <w:tab w:val="left" w:pos="0"/>
          <w:tab w:val="left" w:pos="1080"/>
        </w:tabs>
        <w:ind w:firstLine="709"/>
        <w:jc w:val="both"/>
        <w:rPr>
          <w:sz w:val="24"/>
          <w:szCs w:val="24"/>
        </w:rPr>
      </w:pPr>
    </w:p>
    <w:p w:rsidR="00F84C83" w:rsidRPr="007A40FD" w:rsidRDefault="00F84C83" w:rsidP="00F84C83">
      <w:pPr>
        <w:pStyle w:val="Default"/>
        <w:tabs>
          <w:tab w:val="left" w:pos="0"/>
        </w:tabs>
        <w:jc w:val="both"/>
        <w:rPr>
          <w:b/>
        </w:rPr>
      </w:pPr>
      <w:r w:rsidRPr="007A40FD">
        <w:rPr>
          <w:b/>
        </w:rPr>
        <w:t>HASIL DAN PEMBAHASAN</w:t>
      </w:r>
    </w:p>
    <w:p w:rsidR="00F84C83" w:rsidRDefault="00F84C83" w:rsidP="00F84C83">
      <w:pPr>
        <w:pStyle w:val="ListParagraph"/>
        <w:tabs>
          <w:tab w:val="center" w:pos="4110"/>
        </w:tabs>
        <w:spacing w:line="240" w:lineRule="auto"/>
        <w:ind w:left="0"/>
        <w:jc w:val="both"/>
        <w:rPr>
          <w:rFonts w:ascii="Times New Roman" w:hAnsi="Times New Roman"/>
          <w:b/>
          <w:sz w:val="24"/>
          <w:szCs w:val="24"/>
        </w:rPr>
      </w:pPr>
      <w:r>
        <w:rPr>
          <w:rFonts w:ascii="Times New Roman" w:hAnsi="Times New Roman"/>
          <w:b/>
          <w:sz w:val="24"/>
          <w:szCs w:val="24"/>
        </w:rPr>
        <w:t>Hasil Uji Antimikroba Propolis</w:t>
      </w:r>
    </w:p>
    <w:p w:rsidR="00F84C83" w:rsidRPr="00E93916" w:rsidRDefault="00F84C83" w:rsidP="00F84C83">
      <w:pPr>
        <w:pStyle w:val="ListParagraph"/>
        <w:tabs>
          <w:tab w:val="center" w:pos="4110"/>
        </w:tabs>
        <w:spacing w:line="240" w:lineRule="auto"/>
        <w:ind w:left="0"/>
        <w:jc w:val="both"/>
        <w:rPr>
          <w:rFonts w:ascii="Times New Roman" w:hAnsi="Times New Roman"/>
          <w:b/>
          <w:sz w:val="24"/>
          <w:szCs w:val="24"/>
        </w:rPr>
      </w:pPr>
      <w:r>
        <w:rPr>
          <w:rFonts w:ascii="Times New Roman" w:hAnsi="Times New Roman"/>
          <w:b/>
          <w:sz w:val="24"/>
          <w:szCs w:val="24"/>
        </w:rPr>
        <w:tab/>
      </w:r>
    </w:p>
    <w:p w:rsidR="00F84C83" w:rsidRDefault="00F84C83" w:rsidP="00F84C83">
      <w:pPr>
        <w:pStyle w:val="ListParagraph"/>
        <w:spacing w:line="240" w:lineRule="auto"/>
        <w:ind w:left="0" w:firstLine="709"/>
        <w:jc w:val="both"/>
        <w:rPr>
          <w:rFonts w:ascii="Times New Roman" w:hAnsi="Times New Roman"/>
          <w:sz w:val="24"/>
          <w:szCs w:val="24"/>
        </w:rPr>
      </w:pPr>
      <w:r w:rsidRPr="00E93916">
        <w:rPr>
          <w:rFonts w:ascii="Times New Roman" w:hAnsi="Times New Roman"/>
          <w:sz w:val="24"/>
          <w:szCs w:val="24"/>
        </w:rPr>
        <w:t>Pengujian antimikroba ekstrak propolis lebah kelulut (</w:t>
      </w:r>
      <w:r w:rsidRPr="00E93916">
        <w:rPr>
          <w:rFonts w:ascii="Times New Roman" w:hAnsi="Times New Roman"/>
          <w:i/>
          <w:sz w:val="24"/>
          <w:szCs w:val="24"/>
        </w:rPr>
        <w:t>Trigona spp</w:t>
      </w:r>
      <w:r w:rsidRPr="00E93916">
        <w:rPr>
          <w:rFonts w:ascii="Times New Roman" w:hAnsi="Times New Roman"/>
          <w:sz w:val="24"/>
          <w:szCs w:val="24"/>
        </w:rPr>
        <w:t xml:space="preserve">) terhadap </w:t>
      </w:r>
      <w:r w:rsidRPr="00E93916">
        <w:rPr>
          <w:rFonts w:ascii="Times New Roman" w:hAnsi="Times New Roman"/>
          <w:i/>
          <w:sz w:val="24"/>
          <w:szCs w:val="24"/>
        </w:rPr>
        <w:t>Salmonella typhi</w:t>
      </w:r>
      <w:r w:rsidRPr="00E93916">
        <w:rPr>
          <w:rFonts w:ascii="Times New Roman" w:hAnsi="Times New Roman"/>
          <w:sz w:val="24"/>
          <w:szCs w:val="24"/>
        </w:rPr>
        <w:t xml:space="preserve"> memperlihatkan adanya </w:t>
      </w:r>
      <w:r>
        <w:rPr>
          <w:rFonts w:ascii="Times New Roman" w:hAnsi="Times New Roman"/>
          <w:sz w:val="24"/>
          <w:szCs w:val="24"/>
        </w:rPr>
        <w:t xml:space="preserve">variasi diameter </w:t>
      </w:r>
      <w:r w:rsidRPr="00E93916">
        <w:rPr>
          <w:rFonts w:ascii="Times New Roman" w:hAnsi="Times New Roman"/>
          <w:sz w:val="24"/>
          <w:szCs w:val="24"/>
        </w:rPr>
        <w:t xml:space="preserve">zona hambat. Data zona hambat ekstrak propolis </w:t>
      </w:r>
      <w:r w:rsidRPr="00E93916">
        <w:rPr>
          <w:rFonts w:ascii="Times New Roman" w:hAnsi="Times New Roman"/>
          <w:i/>
          <w:sz w:val="24"/>
          <w:szCs w:val="24"/>
        </w:rPr>
        <w:t>Trigona spp</w:t>
      </w:r>
      <w:r>
        <w:rPr>
          <w:rFonts w:ascii="Times New Roman" w:hAnsi="Times New Roman"/>
          <w:sz w:val="24"/>
          <w:szCs w:val="24"/>
        </w:rPr>
        <w:t xml:space="preserve"> dan</w:t>
      </w:r>
      <w:r w:rsidRPr="00E93916">
        <w:rPr>
          <w:rFonts w:ascii="Times New Roman" w:hAnsi="Times New Roman"/>
          <w:sz w:val="24"/>
          <w:szCs w:val="24"/>
        </w:rPr>
        <w:t xml:space="preserve"> kontrol pelarut </w:t>
      </w:r>
      <w:r>
        <w:rPr>
          <w:rFonts w:ascii="Times New Roman" w:hAnsi="Times New Roman"/>
          <w:sz w:val="24"/>
          <w:szCs w:val="24"/>
        </w:rPr>
        <w:t>propilen glikol disajikan pada table</w:t>
      </w:r>
      <w:r>
        <w:rPr>
          <w:rFonts w:ascii="Times New Roman" w:hAnsi="Times New Roman"/>
          <w:sz w:val="24"/>
          <w:szCs w:val="24"/>
          <w:lang w:val="id-ID"/>
        </w:rPr>
        <w:t xml:space="preserve"> </w:t>
      </w:r>
      <w:r>
        <w:rPr>
          <w:rFonts w:ascii="Times New Roman" w:hAnsi="Times New Roman"/>
          <w:sz w:val="24"/>
          <w:szCs w:val="24"/>
        </w:rPr>
        <w:t>1.</w:t>
      </w:r>
    </w:p>
    <w:p w:rsidR="00F84C83" w:rsidRDefault="00F84C83" w:rsidP="00F84C83">
      <w:pPr>
        <w:pStyle w:val="ListParagraph"/>
        <w:spacing w:line="240" w:lineRule="auto"/>
        <w:ind w:left="0" w:firstLine="709"/>
        <w:jc w:val="both"/>
        <w:rPr>
          <w:rFonts w:ascii="Times New Roman" w:hAnsi="Times New Roman"/>
          <w:sz w:val="24"/>
          <w:szCs w:val="24"/>
        </w:rPr>
      </w:pPr>
    </w:p>
    <w:p w:rsidR="00F84C83" w:rsidRDefault="00F84C83" w:rsidP="00F84C83">
      <w:pPr>
        <w:pStyle w:val="ListParagraph"/>
        <w:spacing w:line="240" w:lineRule="auto"/>
        <w:ind w:left="0" w:firstLine="709"/>
        <w:jc w:val="both"/>
        <w:rPr>
          <w:rFonts w:ascii="Times New Roman" w:hAnsi="Times New Roman"/>
          <w:sz w:val="24"/>
          <w:szCs w:val="24"/>
        </w:rPr>
      </w:pPr>
    </w:p>
    <w:p w:rsidR="00F84C83" w:rsidRDefault="00F84C83" w:rsidP="00F84C83">
      <w:pPr>
        <w:pStyle w:val="ListParagraph"/>
        <w:spacing w:line="240" w:lineRule="auto"/>
        <w:ind w:left="0" w:firstLine="709"/>
        <w:jc w:val="both"/>
        <w:rPr>
          <w:rFonts w:ascii="Times New Roman" w:hAnsi="Times New Roman"/>
          <w:sz w:val="24"/>
          <w:szCs w:val="24"/>
        </w:rPr>
      </w:pPr>
    </w:p>
    <w:p w:rsidR="00F84C83" w:rsidRDefault="00F84C83" w:rsidP="00F84C83">
      <w:pPr>
        <w:pStyle w:val="ListParagraph"/>
        <w:spacing w:line="240" w:lineRule="auto"/>
        <w:ind w:left="0" w:firstLine="709"/>
        <w:jc w:val="both"/>
        <w:rPr>
          <w:rFonts w:ascii="Times New Roman" w:hAnsi="Times New Roman"/>
          <w:sz w:val="24"/>
          <w:szCs w:val="24"/>
        </w:rPr>
      </w:pPr>
    </w:p>
    <w:p w:rsidR="00F84C83" w:rsidRDefault="00F84C83" w:rsidP="00F84C83">
      <w:pPr>
        <w:pStyle w:val="ListParagraph"/>
        <w:spacing w:line="240" w:lineRule="auto"/>
        <w:ind w:left="0" w:firstLine="709"/>
        <w:jc w:val="both"/>
        <w:rPr>
          <w:rFonts w:ascii="Times New Roman" w:hAnsi="Times New Roman"/>
          <w:sz w:val="24"/>
          <w:szCs w:val="24"/>
        </w:rPr>
      </w:pPr>
    </w:p>
    <w:p w:rsidR="00F84C83" w:rsidRDefault="00F84C83" w:rsidP="00F84C83">
      <w:pPr>
        <w:pStyle w:val="ListParagraph"/>
        <w:spacing w:line="240" w:lineRule="auto"/>
        <w:ind w:left="0" w:firstLine="709"/>
        <w:jc w:val="both"/>
        <w:rPr>
          <w:rFonts w:ascii="Times New Roman" w:hAnsi="Times New Roman"/>
          <w:sz w:val="24"/>
          <w:szCs w:val="24"/>
        </w:rPr>
      </w:pPr>
    </w:p>
    <w:p w:rsidR="00F84C83" w:rsidRDefault="00F84C83" w:rsidP="00F84C83">
      <w:pPr>
        <w:pStyle w:val="ListParagraph"/>
        <w:spacing w:line="240" w:lineRule="auto"/>
        <w:ind w:left="0"/>
        <w:jc w:val="center"/>
        <w:rPr>
          <w:rFonts w:ascii="Times New Roman" w:hAnsi="Times New Roman"/>
          <w:sz w:val="24"/>
          <w:szCs w:val="24"/>
        </w:rPr>
        <w:sectPr w:rsidR="00F84C83" w:rsidSect="00E2637D">
          <w:type w:val="continuous"/>
          <w:pgSz w:w="11907" w:h="16839" w:code="9"/>
          <w:pgMar w:top="1728" w:right="1728" w:bottom="1728" w:left="1728" w:header="720" w:footer="720" w:gutter="0"/>
          <w:cols w:num="2" w:space="709"/>
          <w:docGrid w:linePitch="360"/>
        </w:sectPr>
      </w:pPr>
    </w:p>
    <w:p w:rsidR="00F84C83" w:rsidRDefault="00F84C83" w:rsidP="00F84C83">
      <w:pPr>
        <w:pStyle w:val="ListParagraph"/>
        <w:spacing w:line="240" w:lineRule="auto"/>
        <w:ind w:left="0"/>
        <w:jc w:val="center"/>
        <w:rPr>
          <w:rFonts w:ascii="Times New Roman" w:hAnsi="Times New Roman"/>
          <w:i/>
          <w:sz w:val="24"/>
          <w:szCs w:val="24"/>
        </w:rPr>
      </w:pPr>
      <w:r>
        <w:rPr>
          <w:rFonts w:ascii="Times New Roman" w:hAnsi="Times New Roman"/>
          <w:sz w:val="24"/>
          <w:szCs w:val="24"/>
        </w:rPr>
        <w:lastRenderedPageBreak/>
        <w:t>Tabel</w:t>
      </w:r>
      <w:r>
        <w:rPr>
          <w:rFonts w:ascii="Times New Roman" w:hAnsi="Times New Roman"/>
          <w:sz w:val="24"/>
          <w:szCs w:val="24"/>
          <w:lang w:val="id-ID"/>
        </w:rPr>
        <w:t xml:space="preserve"> </w:t>
      </w:r>
      <w:r>
        <w:rPr>
          <w:rFonts w:ascii="Times New Roman" w:hAnsi="Times New Roman"/>
          <w:sz w:val="24"/>
          <w:szCs w:val="24"/>
        </w:rPr>
        <w:t>1. Z</w:t>
      </w:r>
      <w:r w:rsidRPr="00E93916">
        <w:rPr>
          <w:rFonts w:ascii="Times New Roman" w:hAnsi="Times New Roman"/>
          <w:sz w:val="24"/>
          <w:szCs w:val="24"/>
        </w:rPr>
        <w:t xml:space="preserve">ona hambat </w:t>
      </w:r>
      <w:r>
        <w:rPr>
          <w:rFonts w:ascii="Times New Roman" w:hAnsi="Times New Roman"/>
          <w:sz w:val="24"/>
          <w:szCs w:val="24"/>
        </w:rPr>
        <w:t xml:space="preserve">ektrak propolis </w:t>
      </w:r>
      <w:r w:rsidRPr="00E93916">
        <w:rPr>
          <w:rFonts w:ascii="Times New Roman" w:hAnsi="Times New Roman"/>
          <w:sz w:val="24"/>
          <w:szCs w:val="24"/>
        </w:rPr>
        <w:t xml:space="preserve">terhadap </w:t>
      </w:r>
      <w:r w:rsidRPr="00E93916">
        <w:rPr>
          <w:rFonts w:ascii="Times New Roman" w:hAnsi="Times New Roman"/>
          <w:i/>
          <w:sz w:val="24"/>
          <w:szCs w:val="24"/>
        </w:rPr>
        <w:t>Salmonella typhi</w:t>
      </w:r>
    </w:p>
    <w:p w:rsidR="00F84C83" w:rsidRPr="00E93916" w:rsidRDefault="00F84C83" w:rsidP="00F84C83">
      <w:pPr>
        <w:pStyle w:val="ListParagraph"/>
        <w:spacing w:line="240" w:lineRule="auto"/>
        <w:ind w:left="993"/>
        <w:jc w:val="center"/>
        <w:rPr>
          <w:rFonts w:ascii="Times New Roman" w:hAnsi="Times New Roman"/>
          <w:sz w:val="24"/>
          <w:szCs w:val="24"/>
        </w:rPr>
      </w:pPr>
    </w:p>
    <w:tbl>
      <w:tblPr>
        <w:tblStyle w:val="TableGrid"/>
        <w:tblW w:w="8546" w:type="dxa"/>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1843"/>
        <w:gridCol w:w="1030"/>
        <w:gridCol w:w="1030"/>
        <w:gridCol w:w="1030"/>
        <w:gridCol w:w="1030"/>
        <w:gridCol w:w="1124"/>
        <w:gridCol w:w="723"/>
        <w:gridCol w:w="736"/>
      </w:tblGrid>
      <w:tr w:rsidR="00F84C83" w:rsidRPr="00E93916" w:rsidTr="00B54C00">
        <w:tc>
          <w:tcPr>
            <w:tcW w:w="1843" w:type="dxa"/>
            <w:vMerge w:val="restart"/>
          </w:tcPr>
          <w:p w:rsidR="00F84C83" w:rsidRPr="00E93916" w:rsidRDefault="00F84C83" w:rsidP="00B54C00">
            <w:pPr>
              <w:pStyle w:val="ListParagraph"/>
              <w:ind w:left="0"/>
              <w:jc w:val="center"/>
              <w:rPr>
                <w:rFonts w:ascii="Times New Roman" w:hAnsi="Times New Roman"/>
                <w:sz w:val="24"/>
                <w:szCs w:val="24"/>
              </w:rPr>
            </w:pPr>
            <w:r w:rsidRPr="00E93916">
              <w:rPr>
                <w:rFonts w:ascii="Times New Roman" w:hAnsi="Times New Roman"/>
                <w:sz w:val="24"/>
                <w:szCs w:val="24"/>
              </w:rPr>
              <w:t xml:space="preserve">Konsentrasi Ekstrak Propolis </w:t>
            </w:r>
            <w:r w:rsidRPr="00E93916">
              <w:rPr>
                <w:rFonts w:ascii="Times New Roman" w:hAnsi="Times New Roman"/>
                <w:i/>
                <w:sz w:val="24"/>
                <w:szCs w:val="24"/>
              </w:rPr>
              <w:t>Trigona spp</w:t>
            </w:r>
          </w:p>
        </w:tc>
        <w:tc>
          <w:tcPr>
            <w:tcW w:w="5244" w:type="dxa"/>
            <w:gridSpan w:val="5"/>
          </w:tcPr>
          <w:p w:rsidR="00F84C83" w:rsidRDefault="00F84C83" w:rsidP="00B54C00">
            <w:pPr>
              <w:pStyle w:val="ListParagraph"/>
              <w:ind w:left="0"/>
              <w:jc w:val="center"/>
              <w:rPr>
                <w:rFonts w:ascii="Times New Roman" w:hAnsi="Times New Roman"/>
                <w:i/>
                <w:sz w:val="24"/>
                <w:szCs w:val="24"/>
              </w:rPr>
            </w:pPr>
            <w:r w:rsidRPr="00E93916">
              <w:rPr>
                <w:rFonts w:ascii="Times New Roman" w:hAnsi="Times New Roman"/>
                <w:sz w:val="24"/>
                <w:szCs w:val="24"/>
              </w:rPr>
              <w:t xml:space="preserve">Zona Hambat Terhadap </w:t>
            </w:r>
            <w:r w:rsidRPr="00E93916">
              <w:rPr>
                <w:rFonts w:ascii="Times New Roman" w:hAnsi="Times New Roman"/>
                <w:i/>
                <w:sz w:val="24"/>
                <w:szCs w:val="24"/>
              </w:rPr>
              <w:t xml:space="preserve">Salmonella typhi </w:t>
            </w:r>
          </w:p>
          <w:p w:rsidR="00F84C83" w:rsidRPr="00E93916" w:rsidRDefault="00F84C83" w:rsidP="00B54C00">
            <w:pPr>
              <w:pStyle w:val="ListParagraph"/>
              <w:tabs>
                <w:tab w:val="left" w:pos="368"/>
                <w:tab w:val="center" w:pos="2514"/>
              </w:tabs>
              <w:ind w:left="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E93916">
              <w:rPr>
                <w:rFonts w:ascii="Times New Roman" w:hAnsi="Times New Roman"/>
                <w:sz w:val="24"/>
                <w:szCs w:val="24"/>
              </w:rPr>
              <w:t>(dalam mm)</w:t>
            </w:r>
          </w:p>
        </w:tc>
        <w:tc>
          <w:tcPr>
            <w:tcW w:w="723" w:type="dxa"/>
            <w:vMerge w:val="restart"/>
          </w:tcPr>
          <w:p w:rsidR="00F84C83" w:rsidRPr="00E93916" w:rsidRDefault="00F84C83" w:rsidP="00B54C00">
            <w:pPr>
              <w:pStyle w:val="ListParagraph"/>
              <w:ind w:left="0"/>
              <w:jc w:val="center"/>
              <w:rPr>
                <w:rFonts w:ascii="Times New Roman" w:hAnsi="Times New Roman"/>
                <w:sz w:val="24"/>
                <w:szCs w:val="24"/>
              </w:rPr>
            </w:pPr>
            <w:r w:rsidRPr="00E93916">
              <w:rPr>
                <w:rFonts w:ascii="Times New Roman" w:hAnsi="Times New Roman"/>
                <w:sz w:val="24"/>
                <w:szCs w:val="24"/>
              </w:rPr>
              <w:t>Total</w:t>
            </w:r>
          </w:p>
        </w:tc>
        <w:tc>
          <w:tcPr>
            <w:tcW w:w="736" w:type="dxa"/>
            <w:vMerge w:val="restart"/>
          </w:tcPr>
          <w:p w:rsidR="00F84C83" w:rsidRPr="00E93916" w:rsidRDefault="00F84C83" w:rsidP="00B54C00">
            <w:pPr>
              <w:pStyle w:val="ListParagraph"/>
              <w:ind w:left="0"/>
              <w:jc w:val="center"/>
              <w:rPr>
                <w:rFonts w:ascii="Times New Roman" w:hAnsi="Times New Roman"/>
                <w:sz w:val="24"/>
                <w:szCs w:val="24"/>
              </w:rPr>
            </w:pPr>
            <w:r w:rsidRPr="00E93916">
              <w:rPr>
                <w:rFonts w:ascii="Times New Roman" w:hAnsi="Times New Roman"/>
                <w:sz w:val="24"/>
                <w:szCs w:val="24"/>
              </w:rPr>
              <w:t>Rata-rata</w:t>
            </w:r>
          </w:p>
        </w:tc>
      </w:tr>
      <w:tr w:rsidR="00F84C83" w:rsidRPr="00E93916" w:rsidTr="00B54C00">
        <w:tc>
          <w:tcPr>
            <w:tcW w:w="1843" w:type="dxa"/>
            <w:vMerge/>
          </w:tcPr>
          <w:p w:rsidR="00F84C83" w:rsidRPr="00E93916" w:rsidRDefault="00F84C83" w:rsidP="00B54C00">
            <w:pPr>
              <w:pStyle w:val="ListParagraph"/>
              <w:ind w:left="0"/>
              <w:rPr>
                <w:rFonts w:ascii="Times New Roman" w:hAnsi="Times New Roman"/>
                <w:sz w:val="24"/>
                <w:szCs w:val="24"/>
              </w:rPr>
            </w:pPr>
          </w:p>
        </w:tc>
        <w:tc>
          <w:tcPr>
            <w:tcW w:w="1030" w:type="dxa"/>
          </w:tcPr>
          <w:p w:rsidR="00F84C83" w:rsidRPr="00E93916" w:rsidRDefault="00F84C83" w:rsidP="00B54C00">
            <w:pPr>
              <w:pStyle w:val="ListParagraph"/>
              <w:ind w:left="0"/>
              <w:rPr>
                <w:rFonts w:ascii="Times New Roman" w:hAnsi="Times New Roman"/>
                <w:sz w:val="24"/>
                <w:szCs w:val="24"/>
              </w:rPr>
            </w:pPr>
            <w:r w:rsidRPr="00E93916">
              <w:rPr>
                <w:rFonts w:ascii="Times New Roman" w:hAnsi="Times New Roman"/>
                <w:sz w:val="24"/>
                <w:szCs w:val="24"/>
              </w:rPr>
              <w:t>Ulangan ke-1</w:t>
            </w:r>
          </w:p>
        </w:tc>
        <w:tc>
          <w:tcPr>
            <w:tcW w:w="1030" w:type="dxa"/>
          </w:tcPr>
          <w:p w:rsidR="00F84C83" w:rsidRPr="00E93916" w:rsidRDefault="00F84C83" w:rsidP="00B54C00">
            <w:pPr>
              <w:pStyle w:val="ListParagraph"/>
              <w:ind w:left="0"/>
              <w:rPr>
                <w:rFonts w:ascii="Times New Roman" w:hAnsi="Times New Roman"/>
                <w:sz w:val="24"/>
                <w:szCs w:val="24"/>
              </w:rPr>
            </w:pPr>
            <w:r w:rsidRPr="00E93916">
              <w:rPr>
                <w:rFonts w:ascii="Times New Roman" w:hAnsi="Times New Roman"/>
                <w:sz w:val="24"/>
                <w:szCs w:val="24"/>
              </w:rPr>
              <w:t>Ulangan ke-2</w:t>
            </w:r>
          </w:p>
        </w:tc>
        <w:tc>
          <w:tcPr>
            <w:tcW w:w="1030" w:type="dxa"/>
          </w:tcPr>
          <w:p w:rsidR="00F84C83" w:rsidRPr="00E93916" w:rsidRDefault="00F84C83" w:rsidP="00B54C00">
            <w:pPr>
              <w:pStyle w:val="ListParagraph"/>
              <w:ind w:left="0"/>
              <w:rPr>
                <w:rFonts w:ascii="Times New Roman" w:hAnsi="Times New Roman"/>
                <w:sz w:val="24"/>
                <w:szCs w:val="24"/>
              </w:rPr>
            </w:pPr>
            <w:r w:rsidRPr="00E93916">
              <w:rPr>
                <w:rFonts w:ascii="Times New Roman" w:hAnsi="Times New Roman"/>
                <w:sz w:val="24"/>
                <w:szCs w:val="24"/>
              </w:rPr>
              <w:t>Ulangan ke-3</w:t>
            </w:r>
          </w:p>
        </w:tc>
        <w:tc>
          <w:tcPr>
            <w:tcW w:w="1030" w:type="dxa"/>
          </w:tcPr>
          <w:p w:rsidR="00F84C83" w:rsidRPr="00E93916" w:rsidRDefault="00F84C83" w:rsidP="00B54C00">
            <w:pPr>
              <w:pStyle w:val="ListParagraph"/>
              <w:ind w:left="0"/>
              <w:rPr>
                <w:rFonts w:ascii="Times New Roman" w:hAnsi="Times New Roman"/>
                <w:sz w:val="24"/>
                <w:szCs w:val="24"/>
              </w:rPr>
            </w:pPr>
            <w:r w:rsidRPr="00E93916">
              <w:rPr>
                <w:rFonts w:ascii="Times New Roman" w:hAnsi="Times New Roman"/>
                <w:sz w:val="24"/>
                <w:szCs w:val="24"/>
              </w:rPr>
              <w:t>Ulangan ke-4</w:t>
            </w:r>
          </w:p>
        </w:tc>
        <w:tc>
          <w:tcPr>
            <w:tcW w:w="1124" w:type="dxa"/>
          </w:tcPr>
          <w:p w:rsidR="00F84C83" w:rsidRPr="00E93916" w:rsidRDefault="00F84C83" w:rsidP="00B54C00">
            <w:pPr>
              <w:pStyle w:val="ListParagraph"/>
              <w:ind w:left="0"/>
              <w:rPr>
                <w:rFonts w:ascii="Times New Roman" w:hAnsi="Times New Roman"/>
                <w:sz w:val="24"/>
                <w:szCs w:val="24"/>
              </w:rPr>
            </w:pPr>
            <w:r w:rsidRPr="00E93916">
              <w:rPr>
                <w:rFonts w:ascii="Times New Roman" w:hAnsi="Times New Roman"/>
                <w:sz w:val="24"/>
                <w:szCs w:val="24"/>
              </w:rPr>
              <w:t>Ulangan ke-5</w:t>
            </w:r>
          </w:p>
        </w:tc>
        <w:tc>
          <w:tcPr>
            <w:tcW w:w="723" w:type="dxa"/>
            <w:vMerge/>
          </w:tcPr>
          <w:p w:rsidR="00F84C83" w:rsidRPr="00E93916" w:rsidRDefault="00F84C83" w:rsidP="00B54C00">
            <w:pPr>
              <w:pStyle w:val="ListParagraph"/>
              <w:ind w:left="0"/>
              <w:rPr>
                <w:rFonts w:ascii="Times New Roman" w:hAnsi="Times New Roman"/>
                <w:sz w:val="24"/>
                <w:szCs w:val="24"/>
              </w:rPr>
            </w:pPr>
          </w:p>
        </w:tc>
        <w:tc>
          <w:tcPr>
            <w:tcW w:w="736" w:type="dxa"/>
            <w:vMerge/>
          </w:tcPr>
          <w:p w:rsidR="00F84C83" w:rsidRPr="00E93916" w:rsidRDefault="00F84C83" w:rsidP="00B54C00">
            <w:pPr>
              <w:pStyle w:val="ListParagraph"/>
              <w:ind w:left="0"/>
              <w:rPr>
                <w:rFonts w:ascii="Times New Roman" w:hAnsi="Times New Roman"/>
                <w:sz w:val="24"/>
                <w:szCs w:val="24"/>
              </w:rPr>
            </w:pPr>
          </w:p>
        </w:tc>
      </w:tr>
      <w:tr w:rsidR="00F84C83" w:rsidRPr="00E93916" w:rsidTr="00B54C00">
        <w:tc>
          <w:tcPr>
            <w:tcW w:w="1843" w:type="dxa"/>
          </w:tcPr>
          <w:p w:rsidR="00F84C83" w:rsidRPr="00E93916" w:rsidRDefault="00F84C83" w:rsidP="00B54C00">
            <w:pPr>
              <w:pStyle w:val="ListParagraph"/>
              <w:ind w:left="0"/>
              <w:jc w:val="center"/>
              <w:rPr>
                <w:rFonts w:ascii="Times New Roman" w:hAnsi="Times New Roman"/>
                <w:sz w:val="24"/>
                <w:szCs w:val="24"/>
              </w:rPr>
            </w:pPr>
            <w:r w:rsidRPr="00E93916">
              <w:rPr>
                <w:rFonts w:ascii="Times New Roman" w:hAnsi="Times New Roman"/>
                <w:sz w:val="24"/>
                <w:szCs w:val="24"/>
              </w:rPr>
              <w:t>20%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124"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723"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736"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r>
      <w:tr w:rsidR="00F84C83" w:rsidRPr="00E93916" w:rsidTr="00B54C00">
        <w:tc>
          <w:tcPr>
            <w:tcW w:w="1843" w:type="dxa"/>
          </w:tcPr>
          <w:p w:rsidR="00F84C83" w:rsidRPr="00E93916" w:rsidRDefault="00F84C83" w:rsidP="00B54C00">
            <w:pPr>
              <w:pStyle w:val="ListParagraph"/>
              <w:ind w:left="0"/>
              <w:jc w:val="center"/>
              <w:rPr>
                <w:rFonts w:ascii="Times New Roman" w:hAnsi="Times New Roman"/>
                <w:sz w:val="24"/>
                <w:szCs w:val="24"/>
              </w:rPr>
            </w:pPr>
            <w:r w:rsidRPr="00E93916">
              <w:rPr>
                <w:rFonts w:ascii="Times New Roman" w:hAnsi="Times New Roman"/>
                <w:sz w:val="24"/>
                <w:szCs w:val="24"/>
              </w:rPr>
              <w:t>40%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7</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7</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6</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6</w:t>
            </w:r>
          </w:p>
        </w:tc>
        <w:tc>
          <w:tcPr>
            <w:tcW w:w="1124"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8</w:t>
            </w:r>
          </w:p>
        </w:tc>
        <w:tc>
          <w:tcPr>
            <w:tcW w:w="723"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34</w:t>
            </w:r>
          </w:p>
        </w:tc>
        <w:tc>
          <w:tcPr>
            <w:tcW w:w="736"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6,8</w:t>
            </w:r>
          </w:p>
        </w:tc>
      </w:tr>
      <w:tr w:rsidR="00F84C83" w:rsidRPr="00E93916" w:rsidTr="00B54C00">
        <w:tc>
          <w:tcPr>
            <w:tcW w:w="1843" w:type="dxa"/>
          </w:tcPr>
          <w:p w:rsidR="00F84C83" w:rsidRPr="00E93916" w:rsidRDefault="00F84C83" w:rsidP="00B54C00">
            <w:pPr>
              <w:pStyle w:val="ListParagraph"/>
              <w:ind w:left="0"/>
              <w:jc w:val="center"/>
              <w:rPr>
                <w:rFonts w:ascii="Times New Roman" w:hAnsi="Times New Roman"/>
                <w:sz w:val="24"/>
                <w:szCs w:val="24"/>
              </w:rPr>
            </w:pPr>
            <w:r w:rsidRPr="00E93916">
              <w:rPr>
                <w:rFonts w:ascii="Times New Roman" w:hAnsi="Times New Roman"/>
                <w:sz w:val="24"/>
                <w:szCs w:val="24"/>
              </w:rPr>
              <w:t>60%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10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11</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10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11</w:t>
            </w:r>
          </w:p>
        </w:tc>
        <w:tc>
          <w:tcPr>
            <w:tcW w:w="1124"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9</w:t>
            </w:r>
          </w:p>
        </w:tc>
        <w:tc>
          <w:tcPr>
            <w:tcW w:w="723"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51</w:t>
            </w:r>
          </w:p>
        </w:tc>
        <w:tc>
          <w:tcPr>
            <w:tcW w:w="736"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10,2</w:t>
            </w:r>
          </w:p>
        </w:tc>
      </w:tr>
      <w:tr w:rsidR="00F84C83" w:rsidRPr="00E93916" w:rsidTr="00B54C00">
        <w:tc>
          <w:tcPr>
            <w:tcW w:w="1843" w:type="dxa"/>
          </w:tcPr>
          <w:p w:rsidR="00F84C83" w:rsidRPr="00E93916" w:rsidRDefault="00F84C83" w:rsidP="00B54C00">
            <w:pPr>
              <w:pStyle w:val="ListParagraph"/>
              <w:ind w:left="0"/>
              <w:jc w:val="center"/>
              <w:rPr>
                <w:rFonts w:ascii="Times New Roman" w:hAnsi="Times New Roman"/>
                <w:sz w:val="24"/>
                <w:szCs w:val="24"/>
              </w:rPr>
            </w:pPr>
            <w:r w:rsidRPr="00E93916">
              <w:rPr>
                <w:rFonts w:ascii="Times New Roman" w:hAnsi="Times New Roman"/>
                <w:sz w:val="24"/>
                <w:szCs w:val="24"/>
              </w:rPr>
              <w:t>80%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12</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12</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11</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12</w:t>
            </w:r>
          </w:p>
        </w:tc>
        <w:tc>
          <w:tcPr>
            <w:tcW w:w="1124"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11</w:t>
            </w:r>
          </w:p>
        </w:tc>
        <w:tc>
          <w:tcPr>
            <w:tcW w:w="723"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58</w:t>
            </w:r>
          </w:p>
        </w:tc>
        <w:tc>
          <w:tcPr>
            <w:tcW w:w="736"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11,6</w:t>
            </w:r>
          </w:p>
        </w:tc>
      </w:tr>
      <w:tr w:rsidR="00F84C83" w:rsidRPr="00E93916" w:rsidTr="00B54C00">
        <w:tc>
          <w:tcPr>
            <w:tcW w:w="1843" w:type="dxa"/>
          </w:tcPr>
          <w:p w:rsidR="00F84C83" w:rsidRPr="00E93916" w:rsidRDefault="00F84C83" w:rsidP="00B54C00">
            <w:pPr>
              <w:pStyle w:val="ListParagraph"/>
              <w:ind w:left="0"/>
              <w:jc w:val="center"/>
              <w:rPr>
                <w:rFonts w:ascii="Times New Roman" w:hAnsi="Times New Roman"/>
                <w:sz w:val="24"/>
                <w:szCs w:val="24"/>
              </w:rPr>
            </w:pPr>
            <w:r w:rsidRPr="00E93916">
              <w:rPr>
                <w:rFonts w:ascii="Times New Roman" w:hAnsi="Times New Roman"/>
                <w:sz w:val="24"/>
                <w:szCs w:val="24"/>
              </w:rPr>
              <w:t>100%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15</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16</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14</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14</w:t>
            </w:r>
          </w:p>
        </w:tc>
        <w:tc>
          <w:tcPr>
            <w:tcW w:w="1124"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13</w:t>
            </w:r>
          </w:p>
        </w:tc>
        <w:tc>
          <w:tcPr>
            <w:tcW w:w="723"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72</w:t>
            </w:r>
          </w:p>
        </w:tc>
        <w:tc>
          <w:tcPr>
            <w:tcW w:w="736"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14,4</w:t>
            </w:r>
          </w:p>
        </w:tc>
      </w:tr>
      <w:tr w:rsidR="00F84C83" w:rsidRPr="00E93916" w:rsidTr="00B54C00">
        <w:tc>
          <w:tcPr>
            <w:tcW w:w="1843"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Kontrol negatif</w:t>
            </w:r>
          </w:p>
        </w:tc>
        <w:tc>
          <w:tcPr>
            <w:tcW w:w="1030" w:type="dxa"/>
          </w:tcPr>
          <w:p w:rsidR="00F84C83"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030" w:type="dxa"/>
          </w:tcPr>
          <w:p w:rsidR="00F84C83"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030" w:type="dxa"/>
          </w:tcPr>
          <w:p w:rsidR="00F84C83"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030" w:type="dxa"/>
          </w:tcPr>
          <w:p w:rsidR="00F84C83"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124" w:type="dxa"/>
          </w:tcPr>
          <w:p w:rsidR="00F84C83"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723" w:type="dxa"/>
          </w:tcPr>
          <w:p w:rsidR="00F84C83"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736" w:type="dxa"/>
          </w:tcPr>
          <w:p w:rsidR="00F84C83"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r>
      <w:tr w:rsidR="00F84C83" w:rsidRPr="00E93916" w:rsidTr="00B54C00">
        <w:tc>
          <w:tcPr>
            <w:tcW w:w="1843" w:type="dxa"/>
          </w:tcPr>
          <w:p w:rsidR="00F84C83" w:rsidRPr="00E93916" w:rsidRDefault="00F84C83" w:rsidP="00B54C00">
            <w:pPr>
              <w:pStyle w:val="ListParagraph"/>
              <w:ind w:left="0"/>
              <w:jc w:val="center"/>
              <w:rPr>
                <w:rFonts w:ascii="Times New Roman" w:hAnsi="Times New Roman"/>
                <w:sz w:val="24"/>
                <w:szCs w:val="24"/>
              </w:rPr>
            </w:pPr>
            <w:r w:rsidRPr="00E93916">
              <w:rPr>
                <w:rFonts w:ascii="Times New Roman" w:hAnsi="Times New Roman"/>
                <w:sz w:val="24"/>
                <w:szCs w:val="24"/>
              </w:rPr>
              <w:t>Kontrol Pelarut</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124"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723"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736"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r>
    </w:tbl>
    <w:p w:rsidR="00F84C83" w:rsidRDefault="00F84C83" w:rsidP="00F84C83">
      <w:pPr>
        <w:ind w:firstLine="567"/>
        <w:jc w:val="both"/>
        <w:rPr>
          <w:sz w:val="24"/>
          <w:szCs w:val="24"/>
        </w:rPr>
      </w:pPr>
    </w:p>
    <w:p w:rsidR="00F84C83" w:rsidRDefault="00F84C83" w:rsidP="00F84C83">
      <w:pPr>
        <w:ind w:firstLine="567"/>
        <w:jc w:val="both"/>
        <w:rPr>
          <w:sz w:val="24"/>
          <w:szCs w:val="24"/>
          <w:lang w:val="id-ID"/>
        </w:rPr>
      </w:pPr>
      <w:r w:rsidRPr="00E93916">
        <w:rPr>
          <w:sz w:val="24"/>
          <w:szCs w:val="24"/>
        </w:rPr>
        <w:t>Pengujian antimikroba ekstrak propolis lebah kelulut (</w:t>
      </w:r>
      <w:r w:rsidRPr="00E93916">
        <w:rPr>
          <w:i/>
          <w:sz w:val="24"/>
          <w:szCs w:val="24"/>
        </w:rPr>
        <w:t>Trigona spp</w:t>
      </w:r>
      <w:r w:rsidRPr="00E93916">
        <w:rPr>
          <w:sz w:val="24"/>
          <w:szCs w:val="24"/>
        </w:rPr>
        <w:t xml:space="preserve">) terhadap </w:t>
      </w:r>
      <w:r w:rsidRPr="00E93916">
        <w:rPr>
          <w:i/>
          <w:sz w:val="24"/>
          <w:szCs w:val="24"/>
        </w:rPr>
        <w:t>S</w:t>
      </w:r>
      <w:r>
        <w:rPr>
          <w:i/>
          <w:sz w:val="24"/>
          <w:szCs w:val="24"/>
        </w:rPr>
        <w:t xml:space="preserve">taphylococcus aureus </w:t>
      </w:r>
      <w:r w:rsidRPr="00E93916">
        <w:rPr>
          <w:sz w:val="24"/>
          <w:szCs w:val="24"/>
        </w:rPr>
        <w:t xml:space="preserve">memperlihatkan adanya </w:t>
      </w:r>
      <w:r>
        <w:rPr>
          <w:sz w:val="24"/>
          <w:szCs w:val="24"/>
        </w:rPr>
        <w:t xml:space="preserve">variasi diameter </w:t>
      </w:r>
      <w:r w:rsidRPr="00E93916">
        <w:rPr>
          <w:sz w:val="24"/>
          <w:szCs w:val="24"/>
        </w:rPr>
        <w:t xml:space="preserve">zona hambat. Data zona hambat ekstrak propolis </w:t>
      </w:r>
      <w:r w:rsidRPr="00E93916">
        <w:rPr>
          <w:i/>
          <w:sz w:val="24"/>
          <w:szCs w:val="24"/>
        </w:rPr>
        <w:t>Trigona spp</w:t>
      </w:r>
      <w:r>
        <w:rPr>
          <w:sz w:val="24"/>
          <w:szCs w:val="24"/>
        </w:rPr>
        <w:t xml:space="preserve"> dan</w:t>
      </w:r>
      <w:r w:rsidRPr="00E93916">
        <w:rPr>
          <w:sz w:val="24"/>
          <w:szCs w:val="24"/>
        </w:rPr>
        <w:t xml:space="preserve"> kontrol pelarut </w:t>
      </w:r>
      <w:r>
        <w:rPr>
          <w:sz w:val="24"/>
          <w:szCs w:val="24"/>
        </w:rPr>
        <w:t>propilen glikol disajikan di tabel 2.</w:t>
      </w:r>
    </w:p>
    <w:p w:rsidR="00F84C83" w:rsidRPr="00E2637D" w:rsidRDefault="00F84C83" w:rsidP="00F84C83">
      <w:pPr>
        <w:ind w:firstLine="567"/>
        <w:jc w:val="both"/>
        <w:rPr>
          <w:sz w:val="24"/>
          <w:szCs w:val="24"/>
          <w:lang w:val="id-ID"/>
        </w:rPr>
      </w:pPr>
    </w:p>
    <w:p w:rsidR="00F84C83" w:rsidRDefault="00F84C83" w:rsidP="00F84C83">
      <w:pPr>
        <w:pStyle w:val="ListParagraph"/>
        <w:spacing w:line="240" w:lineRule="auto"/>
        <w:ind w:left="0"/>
        <w:jc w:val="center"/>
        <w:rPr>
          <w:rFonts w:ascii="Times New Roman" w:hAnsi="Times New Roman"/>
          <w:i/>
          <w:sz w:val="24"/>
          <w:szCs w:val="24"/>
          <w:lang w:val="id-ID"/>
        </w:rPr>
      </w:pPr>
      <w:r>
        <w:rPr>
          <w:rFonts w:ascii="Times New Roman" w:hAnsi="Times New Roman"/>
          <w:sz w:val="24"/>
          <w:szCs w:val="24"/>
        </w:rPr>
        <w:t>Tabel 2. Z</w:t>
      </w:r>
      <w:r w:rsidRPr="00E93916">
        <w:rPr>
          <w:rFonts w:ascii="Times New Roman" w:hAnsi="Times New Roman"/>
          <w:sz w:val="24"/>
          <w:szCs w:val="24"/>
        </w:rPr>
        <w:t xml:space="preserve">ona hambat </w:t>
      </w:r>
      <w:r>
        <w:rPr>
          <w:rFonts w:ascii="Times New Roman" w:hAnsi="Times New Roman"/>
          <w:sz w:val="24"/>
          <w:szCs w:val="24"/>
        </w:rPr>
        <w:t xml:space="preserve">ektrak propolis </w:t>
      </w:r>
      <w:r w:rsidRPr="00E93916">
        <w:rPr>
          <w:rFonts w:ascii="Times New Roman" w:hAnsi="Times New Roman"/>
          <w:sz w:val="24"/>
          <w:szCs w:val="24"/>
        </w:rPr>
        <w:t xml:space="preserve">terhadap </w:t>
      </w:r>
      <w:r w:rsidRPr="00E93916">
        <w:rPr>
          <w:rFonts w:ascii="Times New Roman" w:hAnsi="Times New Roman"/>
          <w:i/>
          <w:sz w:val="24"/>
          <w:szCs w:val="24"/>
        </w:rPr>
        <w:t>S</w:t>
      </w:r>
      <w:r>
        <w:rPr>
          <w:rFonts w:ascii="Times New Roman" w:hAnsi="Times New Roman"/>
          <w:i/>
          <w:sz w:val="24"/>
          <w:szCs w:val="24"/>
        </w:rPr>
        <w:t>taphylococcus aureus</w:t>
      </w:r>
    </w:p>
    <w:p w:rsidR="00F84C83" w:rsidRPr="00E2637D" w:rsidRDefault="00F84C83" w:rsidP="00F84C83">
      <w:pPr>
        <w:pStyle w:val="ListParagraph"/>
        <w:spacing w:line="240" w:lineRule="auto"/>
        <w:ind w:left="0"/>
        <w:jc w:val="center"/>
        <w:rPr>
          <w:rFonts w:ascii="Times New Roman" w:hAnsi="Times New Roman"/>
          <w:sz w:val="24"/>
          <w:szCs w:val="24"/>
          <w:lang w:val="id-ID"/>
        </w:rPr>
      </w:pPr>
    </w:p>
    <w:tbl>
      <w:tblPr>
        <w:tblStyle w:val="TableGrid"/>
        <w:tblW w:w="8546" w:type="dxa"/>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1843"/>
        <w:gridCol w:w="1030"/>
        <w:gridCol w:w="1030"/>
        <w:gridCol w:w="1030"/>
        <w:gridCol w:w="1030"/>
        <w:gridCol w:w="1124"/>
        <w:gridCol w:w="723"/>
        <w:gridCol w:w="736"/>
      </w:tblGrid>
      <w:tr w:rsidR="00F84C83" w:rsidRPr="00E93916" w:rsidTr="00B54C00">
        <w:tc>
          <w:tcPr>
            <w:tcW w:w="1843" w:type="dxa"/>
            <w:vMerge w:val="restart"/>
          </w:tcPr>
          <w:p w:rsidR="00F84C83" w:rsidRPr="00E93916" w:rsidRDefault="00F84C83" w:rsidP="00B54C00">
            <w:pPr>
              <w:pStyle w:val="ListParagraph"/>
              <w:ind w:left="0"/>
              <w:jc w:val="center"/>
              <w:rPr>
                <w:rFonts w:ascii="Times New Roman" w:hAnsi="Times New Roman"/>
                <w:sz w:val="24"/>
                <w:szCs w:val="24"/>
              </w:rPr>
            </w:pPr>
            <w:r w:rsidRPr="00E93916">
              <w:rPr>
                <w:rFonts w:ascii="Times New Roman" w:hAnsi="Times New Roman"/>
                <w:sz w:val="24"/>
                <w:szCs w:val="24"/>
              </w:rPr>
              <w:t xml:space="preserve">Konsentrasi Ekstrak Propolis </w:t>
            </w:r>
            <w:r w:rsidRPr="00E93916">
              <w:rPr>
                <w:rFonts w:ascii="Times New Roman" w:hAnsi="Times New Roman"/>
                <w:i/>
                <w:sz w:val="24"/>
                <w:szCs w:val="24"/>
              </w:rPr>
              <w:t>Trigona spp</w:t>
            </w:r>
          </w:p>
        </w:tc>
        <w:tc>
          <w:tcPr>
            <w:tcW w:w="5244" w:type="dxa"/>
            <w:gridSpan w:val="5"/>
          </w:tcPr>
          <w:p w:rsidR="00F84C83" w:rsidRDefault="00F84C83" w:rsidP="00B54C00">
            <w:pPr>
              <w:pStyle w:val="ListParagraph"/>
              <w:ind w:left="0"/>
              <w:jc w:val="center"/>
              <w:rPr>
                <w:rFonts w:ascii="Times New Roman" w:hAnsi="Times New Roman"/>
                <w:i/>
                <w:sz w:val="24"/>
                <w:szCs w:val="24"/>
              </w:rPr>
            </w:pPr>
            <w:r w:rsidRPr="00E93916">
              <w:rPr>
                <w:rFonts w:ascii="Times New Roman" w:hAnsi="Times New Roman"/>
                <w:sz w:val="24"/>
                <w:szCs w:val="24"/>
              </w:rPr>
              <w:t xml:space="preserve">Zona Hambat Terhadap </w:t>
            </w:r>
            <w:r>
              <w:rPr>
                <w:rFonts w:ascii="Times New Roman" w:hAnsi="Times New Roman"/>
                <w:i/>
                <w:sz w:val="24"/>
                <w:szCs w:val="24"/>
              </w:rPr>
              <w:t>Staphylococcus aureus</w:t>
            </w:r>
            <w:r w:rsidRPr="00E93916">
              <w:rPr>
                <w:rFonts w:ascii="Times New Roman" w:hAnsi="Times New Roman"/>
                <w:i/>
                <w:sz w:val="24"/>
                <w:szCs w:val="24"/>
              </w:rPr>
              <w:t xml:space="preserve"> </w:t>
            </w:r>
          </w:p>
          <w:p w:rsidR="00F84C83" w:rsidRPr="00E93916" w:rsidRDefault="00F84C83" w:rsidP="00B54C00">
            <w:pPr>
              <w:pStyle w:val="ListParagraph"/>
              <w:ind w:left="0"/>
              <w:jc w:val="center"/>
              <w:rPr>
                <w:rFonts w:ascii="Times New Roman" w:hAnsi="Times New Roman"/>
                <w:sz w:val="24"/>
                <w:szCs w:val="24"/>
              </w:rPr>
            </w:pPr>
            <w:r w:rsidRPr="00E93916">
              <w:rPr>
                <w:rFonts w:ascii="Times New Roman" w:hAnsi="Times New Roman"/>
                <w:sz w:val="24"/>
                <w:szCs w:val="24"/>
              </w:rPr>
              <w:t>(dalam mm)</w:t>
            </w:r>
          </w:p>
        </w:tc>
        <w:tc>
          <w:tcPr>
            <w:tcW w:w="723" w:type="dxa"/>
            <w:vMerge w:val="restart"/>
          </w:tcPr>
          <w:p w:rsidR="00F84C83" w:rsidRPr="00E93916" w:rsidRDefault="00F84C83" w:rsidP="00B54C00">
            <w:pPr>
              <w:pStyle w:val="ListParagraph"/>
              <w:ind w:left="0"/>
              <w:jc w:val="center"/>
              <w:rPr>
                <w:rFonts w:ascii="Times New Roman" w:hAnsi="Times New Roman"/>
                <w:sz w:val="24"/>
                <w:szCs w:val="24"/>
              </w:rPr>
            </w:pPr>
            <w:r w:rsidRPr="00E93916">
              <w:rPr>
                <w:rFonts w:ascii="Times New Roman" w:hAnsi="Times New Roman"/>
                <w:sz w:val="24"/>
                <w:szCs w:val="24"/>
              </w:rPr>
              <w:t>Total</w:t>
            </w:r>
          </w:p>
        </w:tc>
        <w:tc>
          <w:tcPr>
            <w:tcW w:w="736" w:type="dxa"/>
            <w:vMerge w:val="restart"/>
          </w:tcPr>
          <w:p w:rsidR="00F84C83" w:rsidRPr="00E93916" w:rsidRDefault="00F84C83" w:rsidP="00B54C00">
            <w:pPr>
              <w:pStyle w:val="ListParagraph"/>
              <w:ind w:left="0"/>
              <w:jc w:val="center"/>
              <w:rPr>
                <w:rFonts w:ascii="Times New Roman" w:hAnsi="Times New Roman"/>
                <w:sz w:val="24"/>
                <w:szCs w:val="24"/>
              </w:rPr>
            </w:pPr>
            <w:r w:rsidRPr="00E93916">
              <w:rPr>
                <w:rFonts w:ascii="Times New Roman" w:hAnsi="Times New Roman"/>
                <w:sz w:val="24"/>
                <w:szCs w:val="24"/>
              </w:rPr>
              <w:t>Rata-rata</w:t>
            </w:r>
          </w:p>
        </w:tc>
      </w:tr>
      <w:tr w:rsidR="00F84C83" w:rsidRPr="00E93916" w:rsidTr="00B54C00">
        <w:tc>
          <w:tcPr>
            <w:tcW w:w="1843" w:type="dxa"/>
            <w:vMerge/>
          </w:tcPr>
          <w:p w:rsidR="00F84C83" w:rsidRPr="00E93916" w:rsidRDefault="00F84C83" w:rsidP="00B54C00">
            <w:pPr>
              <w:pStyle w:val="ListParagraph"/>
              <w:ind w:left="0"/>
              <w:rPr>
                <w:rFonts w:ascii="Times New Roman" w:hAnsi="Times New Roman"/>
                <w:sz w:val="24"/>
                <w:szCs w:val="24"/>
              </w:rPr>
            </w:pPr>
          </w:p>
        </w:tc>
        <w:tc>
          <w:tcPr>
            <w:tcW w:w="1030" w:type="dxa"/>
          </w:tcPr>
          <w:p w:rsidR="00F84C83" w:rsidRPr="00E93916" w:rsidRDefault="00F84C83" w:rsidP="00B54C00">
            <w:pPr>
              <w:pStyle w:val="ListParagraph"/>
              <w:ind w:left="0"/>
              <w:rPr>
                <w:rFonts w:ascii="Times New Roman" w:hAnsi="Times New Roman"/>
                <w:sz w:val="24"/>
                <w:szCs w:val="24"/>
              </w:rPr>
            </w:pPr>
            <w:r w:rsidRPr="00E93916">
              <w:rPr>
                <w:rFonts w:ascii="Times New Roman" w:hAnsi="Times New Roman"/>
                <w:sz w:val="24"/>
                <w:szCs w:val="24"/>
              </w:rPr>
              <w:t>Ulangan ke-1</w:t>
            </w:r>
          </w:p>
        </w:tc>
        <w:tc>
          <w:tcPr>
            <w:tcW w:w="1030" w:type="dxa"/>
          </w:tcPr>
          <w:p w:rsidR="00F84C83" w:rsidRPr="00E93916" w:rsidRDefault="00F84C83" w:rsidP="00B54C00">
            <w:pPr>
              <w:pStyle w:val="ListParagraph"/>
              <w:ind w:left="0"/>
              <w:rPr>
                <w:rFonts w:ascii="Times New Roman" w:hAnsi="Times New Roman"/>
                <w:sz w:val="24"/>
                <w:szCs w:val="24"/>
              </w:rPr>
            </w:pPr>
            <w:r w:rsidRPr="00E93916">
              <w:rPr>
                <w:rFonts w:ascii="Times New Roman" w:hAnsi="Times New Roman"/>
                <w:sz w:val="24"/>
                <w:szCs w:val="24"/>
              </w:rPr>
              <w:t>Ulangan ke-2</w:t>
            </w:r>
          </w:p>
        </w:tc>
        <w:tc>
          <w:tcPr>
            <w:tcW w:w="1030" w:type="dxa"/>
          </w:tcPr>
          <w:p w:rsidR="00F84C83" w:rsidRPr="00E93916" w:rsidRDefault="00F84C83" w:rsidP="00B54C00">
            <w:pPr>
              <w:pStyle w:val="ListParagraph"/>
              <w:ind w:left="0"/>
              <w:rPr>
                <w:rFonts w:ascii="Times New Roman" w:hAnsi="Times New Roman"/>
                <w:sz w:val="24"/>
                <w:szCs w:val="24"/>
              </w:rPr>
            </w:pPr>
            <w:r w:rsidRPr="00E93916">
              <w:rPr>
                <w:rFonts w:ascii="Times New Roman" w:hAnsi="Times New Roman"/>
                <w:sz w:val="24"/>
                <w:szCs w:val="24"/>
              </w:rPr>
              <w:t>Ulangan ke-3</w:t>
            </w:r>
          </w:p>
        </w:tc>
        <w:tc>
          <w:tcPr>
            <w:tcW w:w="1030" w:type="dxa"/>
          </w:tcPr>
          <w:p w:rsidR="00F84C83" w:rsidRPr="00E93916" w:rsidRDefault="00F84C83" w:rsidP="00B54C00">
            <w:pPr>
              <w:pStyle w:val="ListParagraph"/>
              <w:ind w:left="0"/>
              <w:rPr>
                <w:rFonts w:ascii="Times New Roman" w:hAnsi="Times New Roman"/>
                <w:sz w:val="24"/>
                <w:szCs w:val="24"/>
              </w:rPr>
            </w:pPr>
            <w:r w:rsidRPr="00E93916">
              <w:rPr>
                <w:rFonts w:ascii="Times New Roman" w:hAnsi="Times New Roman"/>
                <w:sz w:val="24"/>
                <w:szCs w:val="24"/>
              </w:rPr>
              <w:t>Ulangan ke-4</w:t>
            </w:r>
          </w:p>
        </w:tc>
        <w:tc>
          <w:tcPr>
            <w:tcW w:w="1124" w:type="dxa"/>
          </w:tcPr>
          <w:p w:rsidR="00F84C83" w:rsidRPr="00E93916" w:rsidRDefault="00F84C83" w:rsidP="00B54C00">
            <w:pPr>
              <w:pStyle w:val="ListParagraph"/>
              <w:ind w:left="0"/>
              <w:rPr>
                <w:rFonts w:ascii="Times New Roman" w:hAnsi="Times New Roman"/>
                <w:sz w:val="24"/>
                <w:szCs w:val="24"/>
              </w:rPr>
            </w:pPr>
            <w:r w:rsidRPr="00E93916">
              <w:rPr>
                <w:rFonts w:ascii="Times New Roman" w:hAnsi="Times New Roman"/>
                <w:sz w:val="24"/>
                <w:szCs w:val="24"/>
              </w:rPr>
              <w:t>Ulangan ke-5</w:t>
            </w:r>
          </w:p>
        </w:tc>
        <w:tc>
          <w:tcPr>
            <w:tcW w:w="723" w:type="dxa"/>
            <w:vMerge/>
          </w:tcPr>
          <w:p w:rsidR="00F84C83" w:rsidRPr="00E93916" w:rsidRDefault="00F84C83" w:rsidP="00B54C00">
            <w:pPr>
              <w:pStyle w:val="ListParagraph"/>
              <w:ind w:left="0"/>
              <w:rPr>
                <w:rFonts w:ascii="Times New Roman" w:hAnsi="Times New Roman"/>
                <w:sz w:val="24"/>
                <w:szCs w:val="24"/>
              </w:rPr>
            </w:pPr>
          </w:p>
        </w:tc>
        <w:tc>
          <w:tcPr>
            <w:tcW w:w="736" w:type="dxa"/>
            <w:vMerge/>
          </w:tcPr>
          <w:p w:rsidR="00F84C83" w:rsidRPr="00E93916" w:rsidRDefault="00F84C83" w:rsidP="00B54C00">
            <w:pPr>
              <w:pStyle w:val="ListParagraph"/>
              <w:ind w:left="0"/>
              <w:rPr>
                <w:rFonts w:ascii="Times New Roman" w:hAnsi="Times New Roman"/>
                <w:sz w:val="24"/>
                <w:szCs w:val="24"/>
              </w:rPr>
            </w:pPr>
          </w:p>
        </w:tc>
      </w:tr>
      <w:tr w:rsidR="00F84C83" w:rsidRPr="00E93916" w:rsidTr="00B54C00">
        <w:tc>
          <w:tcPr>
            <w:tcW w:w="1843" w:type="dxa"/>
          </w:tcPr>
          <w:p w:rsidR="00F84C83" w:rsidRPr="00E93916" w:rsidRDefault="00F84C83" w:rsidP="00B54C00">
            <w:pPr>
              <w:pStyle w:val="ListParagraph"/>
              <w:ind w:left="0"/>
              <w:jc w:val="center"/>
              <w:rPr>
                <w:rFonts w:ascii="Times New Roman" w:hAnsi="Times New Roman"/>
                <w:sz w:val="24"/>
                <w:szCs w:val="24"/>
              </w:rPr>
            </w:pPr>
            <w:r w:rsidRPr="00E93916">
              <w:rPr>
                <w:rFonts w:ascii="Times New Roman" w:hAnsi="Times New Roman"/>
                <w:sz w:val="24"/>
                <w:szCs w:val="24"/>
              </w:rPr>
              <w:t>20%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8</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6</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6</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6</w:t>
            </w:r>
          </w:p>
        </w:tc>
        <w:tc>
          <w:tcPr>
            <w:tcW w:w="1124"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6</w:t>
            </w:r>
          </w:p>
        </w:tc>
        <w:tc>
          <w:tcPr>
            <w:tcW w:w="723"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32</w:t>
            </w:r>
          </w:p>
        </w:tc>
        <w:tc>
          <w:tcPr>
            <w:tcW w:w="736"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6,4</w:t>
            </w:r>
          </w:p>
        </w:tc>
      </w:tr>
      <w:tr w:rsidR="00F84C83" w:rsidRPr="00E93916" w:rsidTr="00B54C00">
        <w:tc>
          <w:tcPr>
            <w:tcW w:w="1843" w:type="dxa"/>
          </w:tcPr>
          <w:p w:rsidR="00F84C83" w:rsidRPr="00E93916" w:rsidRDefault="00F84C83" w:rsidP="00B54C00">
            <w:pPr>
              <w:pStyle w:val="ListParagraph"/>
              <w:ind w:left="0"/>
              <w:jc w:val="center"/>
              <w:rPr>
                <w:rFonts w:ascii="Times New Roman" w:hAnsi="Times New Roman"/>
                <w:sz w:val="24"/>
                <w:szCs w:val="24"/>
              </w:rPr>
            </w:pPr>
            <w:r w:rsidRPr="00E93916">
              <w:rPr>
                <w:rFonts w:ascii="Times New Roman" w:hAnsi="Times New Roman"/>
                <w:sz w:val="24"/>
                <w:szCs w:val="24"/>
              </w:rPr>
              <w:t>40%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11</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9</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11</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10</w:t>
            </w:r>
          </w:p>
        </w:tc>
        <w:tc>
          <w:tcPr>
            <w:tcW w:w="1124"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9</w:t>
            </w:r>
          </w:p>
        </w:tc>
        <w:tc>
          <w:tcPr>
            <w:tcW w:w="723"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50</w:t>
            </w:r>
          </w:p>
        </w:tc>
        <w:tc>
          <w:tcPr>
            <w:tcW w:w="736"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10</w:t>
            </w:r>
          </w:p>
        </w:tc>
      </w:tr>
      <w:tr w:rsidR="00F84C83" w:rsidRPr="00E93916" w:rsidTr="00B54C00">
        <w:tc>
          <w:tcPr>
            <w:tcW w:w="1843" w:type="dxa"/>
          </w:tcPr>
          <w:p w:rsidR="00F84C83" w:rsidRPr="00E93916" w:rsidRDefault="00F84C83" w:rsidP="00B54C00">
            <w:pPr>
              <w:pStyle w:val="ListParagraph"/>
              <w:ind w:left="0"/>
              <w:jc w:val="center"/>
              <w:rPr>
                <w:rFonts w:ascii="Times New Roman" w:hAnsi="Times New Roman"/>
                <w:sz w:val="24"/>
                <w:szCs w:val="24"/>
              </w:rPr>
            </w:pPr>
            <w:r w:rsidRPr="00E93916">
              <w:rPr>
                <w:rFonts w:ascii="Times New Roman" w:hAnsi="Times New Roman"/>
                <w:sz w:val="24"/>
                <w:szCs w:val="24"/>
              </w:rPr>
              <w:t>60%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12</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13</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12</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13</w:t>
            </w:r>
          </w:p>
        </w:tc>
        <w:tc>
          <w:tcPr>
            <w:tcW w:w="1124"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13</w:t>
            </w:r>
          </w:p>
        </w:tc>
        <w:tc>
          <w:tcPr>
            <w:tcW w:w="723"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63</w:t>
            </w:r>
          </w:p>
        </w:tc>
        <w:tc>
          <w:tcPr>
            <w:tcW w:w="736"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12,6</w:t>
            </w:r>
          </w:p>
        </w:tc>
      </w:tr>
      <w:tr w:rsidR="00F84C83" w:rsidRPr="00E93916" w:rsidTr="00B54C00">
        <w:tc>
          <w:tcPr>
            <w:tcW w:w="1843" w:type="dxa"/>
          </w:tcPr>
          <w:p w:rsidR="00F84C83" w:rsidRPr="00E93916" w:rsidRDefault="00F84C83" w:rsidP="00B54C00">
            <w:pPr>
              <w:pStyle w:val="ListParagraph"/>
              <w:ind w:left="0"/>
              <w:jc w:val="center"/>
              <w:rPr>
                <w:rFonts w:ascii="Times New Roman" w:hAnsi="Times New Roman"/>
                <w:sz w:val="24"/>
                <w:szCs w:val="24"/>
              </w:rPr>
            </w:pPr>
            <w:r w:rsidRPr="00E93916">
              <w:rPr>
                <w:rFonts w:ascii="Times New Roman" w:hAnsi="Times New Roman"/>
                <w:sz w:val="24"/>
                <w:szCs w:val="24"/>
              </w:rPr>
              <w:t>80%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16</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13</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15</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14</w:t>
            </w:r>
          </w:p>
        </w:tc>
        <w:tc>
          <w:tcPr>
            <w:tcW w:w="1124"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14</w:t>
            </w:r>
          </w:p>
        </w:tc>
        <w:tc>
          <w:tcPr>
            <w:tcW w:w="723"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72</w:t>
            </w:r>
          </w:p>
        </w:tc>
        <w:tc>
          <w:tcPr>
            <w:tcW w:w="736"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14,4</w:t>
            </w:r>
          </w:p>
        </w:tc>
      </w:tr>
      <w:tr w:rsidR="00F84C83" w:rsidRPr="00E93916" w:rsidTr="00B54C00">
        <w:tc>
          <w:tcPr>
            <w:tcW w:w="1843" w:type="dxa"/>
          </w:tcPr>
          <w:p w:rsidR="00F84C83" w:rsidRPr="00E93916" w:rsidRDefault="00F84C83" w:rsidP="00B54C00">
            <w:pPr>
              <w:pStyle w:val="ListParagraph"/>
              <w:ind w:left="0"/>
              <w:jc w:val="center"/>
              <w:rPr>
                <w:rFonts w:ascii="Times New Roman" w:hAnsi="Times New Roman"/>
                <w:sz w:val="24"/>
                <w:szCs w:val="24"/>
              </w:rPr>
            </w:pPr>
            <w:r w:rsidRPr="00E93916">
              <w:rPr>
                <w:rFonts w:ascii="Times New Roman" w:hAnsi="Times New Roman"/>
                <w:sz w:val="24"/>
                <w:szCs w:val="24"/>
              </w:rPr>
              <w:t>100%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17</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15</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17</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18</w:t>
            </w:r>
          </w:p>
        </w:tc>
        <w:tc>
          <w:tcPr>
            <w:tcW w:w="1124"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15</w:t>
            </w:r>
          </w:p>
        </w:tc>
        <w:tc>
          <w:tcPr>
            <w:tcW w:w="723"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82</w:t>
            </w:r>
          </w:p>
        </w:tc>
        <w:tc>
          <w:tcPr>
            <w:tcW w:w="736"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16,4</w:t>
            </w:r>
          </w:p>
        </w:tc>
      </w:tr>
      <w:tr w:rsidR="00F84C83" w:rsidRPr="00E93916" w:rsidTr="00B54C00">
        <w:tc>
          <w:tcPr>
            <w:tcW w:w="1843"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Kontrol negatif</w:t>
            </w:r>
          </w:p>
        </w:tc>
        <w:tc>
          <w:tcPr>
            <w:tcW w:w="1030" w:type="dxa"/>
          </w:tcPr>
          <w:p w:rsidR="00F84C83"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030" w:type="dxa"/>
          </w:tcPr>
          <w:p w:rsidR="00F84C83"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030" w:type="dxa"/>
          </w:tcPr>
          <w:p w:rsidR="00F84C83"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030" w:type="dxa"/>
          </w:tcPr>
          <w:p w:rsidR="00F84C83"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124" w:type="dxa"/>
          </w:tcPr>
          <w:p w:rsidR="00F84C83"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723" w:type="dxa"/>
          </w:tcPr>
          <w:p w:rsidR="00F84C83"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736" w:type="dxa"/>
          </w:tcPr>
          <w:p w:rsidR="00F84C83"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r>
      <w:tr w:rsidR="00F84C83" w:rsidRPr="00E93916" w:rsidTr="00B54C00">
        <w:tc>
          <w:tcPr>
            <w:tcW w:w="1843" w:type="dxa"/>
          </w:tcPr>
          <w:p w:rsidR="00F84C83" w:rsidRPr="00E93916" w:rsidRDefault="00F84C83" w:rsidP="00B54C00">
            <w:pPr>
              <w:pStyle w:val="ListParagraph"/>
              <w:ind w:left="0"/>
              <w:jc w:val="center"/>
              <w:rPr>
                <w:rFonts w:ascii="Times New Roman" w:hAnsi="Times New Roman"/>
                <w:sz w:val="24"/>
                <w:szCs w:val="24"/>
              </w:rPr>
            </w:pPr>
            <w:r w:rsidRPr="00E93916">
              <w:rPr>
                <w:rFonts w:ascii="Times New Roman" w:hAnsi="Times New Roman"/>
                <w:sz w:val="24"/>
                <w:szCs w:val="24"/>
              </w:rPr>
              <w:t>Kontrol Pelarut</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124"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723"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736"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r>
    </w:tbl>
    <w:p w:rsidR="00F84C83" w:rsidRDefault="00F84C83" w:rsidP="00F84C83">
      <w:pPr>
        <w:ind w:firstLine="709"/>
        <w:jc w:val="both"/>
        <w:rPr>
          <w:sz w:val="24"/>
          <w:szCs w:val="24"/>
        </w:rPr>
      </w:pPr>
    </w:p>
    <w:p w:rsidR="00F84C83" w:rsidRDefault="00F84C83" w:rsidP="00F84C83">
      <w:pPr>
        <w:ind w:firstLine="709"/>
        <w:jc w:val="both"/>
        <w:rPr>
          <w:sz w:val="24"/>
          <w:szCs w:val="24"/>
        </w:rPr>
      </w:pPr>
      <w:r w:rsidRPr="00E93916">
        <w:rPr>
          <w:sz w:val="24"/>
          <w:szCs w:val="24"/>
        </w:rPr>
        <w:lastRenderedPageBreak/>
        <w:t>Pengujian antimikroba ekstrak propolis lebah kelulut (</w:t>
      </w:r>
      <w:r w:rsidRPr="00E93916">
        <w:rPr>
          <w:i/>
          <w:sz w:val="24"/>
          <w:szCs w:val="24"/>
        </w:rPr>
        <w:t>Trigona spp</w:t>
      </w:r>
      <w:r w:rsidRPr="00E93916">
        <w:rPr>
          <w:sz w:val="24"/>
          <w:szCs w:val="24"/>
        </w:rPr>
        <w:t xml:space="preserve">) terhadap </w:t>
      </w:r>
      <w:r>
        <w:rPr>
          <w:i/>
          <w:sz w:val="24"/>
          <w:szCs w:val="24"/>
        </w:rPr>
        <w:t xml:space="preserve">Candida albicans </w:t>
      </w:r>
      <w:r w:rsidRPr="0017076A">
        <w:rPr>
          <w:sz w:val="24"/>
          <w:szCs w:val="24"/>
        </w:rPr>
        <w:t xml:space="preserve">tidak </w:t>
      </w:r>
      <w:r w:rsidRPr="00E93916">
        <w:rPr>
          <w:sz w:val="24"/>
          <w:szCs w:val="24"/>
        </w:rPr>
        <w:t xml:space="preserve"> memperlihatkan adanya zona hambat. Data zona hambat ekstrak propolis </w:t>
      </w:r>
      <w:r w:rsidRPr="00E93916">
        <w:rPr>
          <w:i/>
          <w:sz w:val="24"/>
          <w:szCs w:val="24"/>
        </w:rPr>
        <w:t>Trigona spp</w:t>
      </w:r>
      <w:r>
        <w:rPr>
          <w:sz w:val="24"/>
          <w:szCs w:val="24"/>
        </w:rPr>
        <w:t xml:space="preserve"> dan</w:t>
      </w:r>
      <w:r w:rsidRPr="00E93916">
        <w:rPr>
          <w:sz w:val="24"/>
          <w:szCs w:val="24"/>
        </w:rPr>
        <w:t xml:space="preserve"> kontrol pelarut </w:t>
      </w:r>
      <w:r>
        <w:rPr>
          <w:sz w:val="24"/>
          <w:szCs w:val="24"/>
        </w:rPr>
        <w:t>propilen glikol disajikan pada tabel 3.</w:t>
      </w:r>
    </w:p>
    <w:p w:rsidR="00F84C83" w:rsidRDefault="00F84C83" w:rsidP="00F84C83">
      <w:pPr>
        <w:ind w:firstLine="709"/>
        <w:jc w:val="both"/>
        <w:rPr>
          <w:sz w:val="24"/>
          <w:szCs w:val="24"/>
        </w:rPr>
      </w:pPr>
    </w:p>
    <w:p w:rsidR="00F84C83" w:rsidRDefault="00F84C83" w:rsidP="00F84C83">
      <w:pPr>
        <w:pStyle w:val="ListParagraph"/>
        <w:spacing w:line="240" w:lineRule="auto"/>
        <w:ind w:left="0"/>
        <w:jc w:val="center"/>
        <w:rPr>
          <w:rFonts w:ascii="Times New Roman" w:hAnsi="Times New Roman"/>
          <w:i/>
          <w:sz w:val="24"/>
          <w:szCs w:val="24"/>
        </w:rPr>
      </w:pPr>
      <w:r>
        <w:rPr>
          <w:rFonts w:ascii="Times New Roman" w:hAnsi="Times New Roman"/>
          <w:sz w:val="24"/>
          <w:szCs w:val="24"/>
        </w:rPr>
        <w:t>Tabel 3. Z</w:t>
      </w:r>
      <w:r w:rsidRPr="00E93916">
        <w:rPr>
          <w:rFonts w:ascii="Times New Roman" w:hAnsi="Times New Roman"/>
          <w:sz w:val="24"/>
          <w:szCs w:val="24"/>
        </w:rPr>
        <w:t xml:space="preserve">ona hambat </w:t>
      </w:r>
      <w:r>
        <w:rPr>
          <w:rFonts w:ascii="Times New Roman" w:hAnsi="Times New Roman"/>
          <w:sz w:val="24"/>
          <w:szCs w:val="24"/>
        </w:rPr>
        <w:t xml:space="preserve">ektrak propolis </w:t>
      </w:r>
      <w:r w:rsidRPr="00E93916">
        <w:rPr>
          <w:rFonts w:ascii="Times New Roman" w:hAnsi="Times New Roman"/>
          <w:sz w:val="24"/>
          <w:szCs w:val="24"/>
        </w:rPr>
        <w:t xml:space="preserve">terhadap </w:t>
      </w:r>
      <w:r>
        <w:rPr>
          <w:rFonts w:ascii="Times New Roman" w:hAnsi="Times New Roman"/>
          <w:i/>
          <w:sz w:val="24"/>
          <w:szCs w:val="24"/>
        </w:rPr>
        <w:t>Candida albicans</w:t>
      </w:r>
    </w:p>
    <w:p w:rsidR="00F84C83" w:rsidRDefault="00F84C83" w:rsidP="00F84C83">
      <w:pPr>
        <w:pStyle w:val="ListParagraph"/>
        <w:spacing w:line="240" w:lineRule="auto"/>
        <w:ind w:left="993"/>
        <w:jc w:val="center"/>
        <w:rPr>
          <w:rFonts w:ascii="Times New Roman" w:hAnsi="Times New Roman"/>
          <w:sz w:val="24"/>
          <w:szCs w:val="24"/>
        </w:rPr>
      </w:pPr>
    </w:p>
    <w:tbl>
      <w:tblPr>
        <w:tblStyle w:val="TableGrid"/>
        <w:tblW w:w="8546" w:type="dxa"/>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1843"/>
        <w:gridCol w:w="1030"/>
        <w:gridCol w:w="1030"/>
        <w:gridCol w:w="1030"/>
        <w:gridCol w:w="1030"/>
        <w:gridCol w:w="1124"/>
        <w:gridCol w:w="723"/>
        <w:gridCol w:w="736"/>
      </w:tblGrid>
      <w:tr w:rsidR="00F84C83" w:rsidRPr="00E93916" w:rsidTr="00B54C00">
        <w:tc>
          <w:tcPr>
            <w:tcW w:w="1843" w:type="dxa"/>
            <w:vMerge w:val="restart"/>
          </w:tcPr>
          <w:p w:rsidR="00F84C83" w:rsidRPr="00E93916" w:rsidRDefault="00F84C83" w:rsidP="00B54C00">
            <w:pPr>
              <w:pStyle w:val="ListParagraph"/>
              <w:ind w:left="0"/>
              <w:jc w:val="center"/>
              <w:rPr>
                <w:rFonts w:ascii="Times New Roman" w:hAnsi="Times New Roman"/>
                <w:sz w:val="24"/>
                <w:szCs w:val="24"/>
              </w:rPr>
            </w:pPr>
            <w:r w:rsidRPr="00E93916">
              <w:rPr>
                <w:rFonts w:ascii="Times New Roman" w:hAnsi="Times New Roman"/>
                <w:sz w:val="24"/>
                <w:szCs w:val="24"/>
              </w:rPr>
              <w:t xml:space="preserve">Konsentrasi Ekstrak Propolis </w:t>
            </w:r>
            <w:r w:rsidRPr="00E93916">
              <w:rPr>
                <w:rFonts w:ascii="Times New Roman" w:hAnsi="Times New Roman"/>
                <w:i/>
                <w:sz w:val="24"/>
                <w:szCs w:val="24"/>
              </w:rPr>
              <w:t>Trigona spp</w:t>
            </w:r>
          </w:p>
        </w:tc>
        <w:tc>
          <w:tcPr>
            <w:tcW w:w="5244" w:type="dxa"/>
            <w:gridSpan w:val="5"/>
          </w:tcPr>
          <w:p w:rsidR="00F84C83" w:rsidRDefault="00F84C83" w:rsidP="00B54C00">
            <w:pPr>
              <w:pStyle w:val="ListParagraph"/>
              <w:ind w:left="0"/>
              <w:jc w:val="center"/>
              <w:rPr>
                <w:rFonts w:ascii="Times New Roman" w:hAnsi="Times New Roman"/>
                <w:i/>
                <w:sz w:val="24"/>
                <w:szCs w:val="24"/>
              </w:rPr>
            </w:pPr>
            <w:r w:rsidRPr="00E93916">
              <w:rPr>
                <w:rFonts w:ascii="Times New Roman" w:hAnsi="Times New Roman"/>
                <w:sz w:val="24"/>
                <w:szCs w:val="24"/>
              </w:rPr>
              <w:t xml:space="preserve">Zona Hambat Terhadap </w:t>
            </w:r>
            <w:r>
              <w:rPr>
                <w:rFonts w:ascii="Times New Roman" w:hAnsi="Times New Roman"/>
                <w:i/>
                <w:sz w:val="24"/>
                <w:szCs w:val="24"/>
              </w:rPr>
              <w:t>Candida albicans</w:t>
            </w:r>
            <w:r w:rsidRPr="00E93916">
              <w:rPr>
                <w:rFonts w:ascii="Times New Roman" w:hAnsi="Times New Roman"/>
                <w:i/>
                <w:sz w:val="24"/>
                <w:szCs w:val="24"/>
              </w:rPr>
              <w:t xml:space="preserve"> </w:t>
            </w:r>
          </w:p>
          <w:p w:rsidR="00F84C83" w:rsidRPr="00E93916" w:rsidRDefault="00F84C83" w:rsidP="00B54C00">
            <w:pPr>
              <w:pStyle w:val="ListParagraph"/>
              <w:ind w:left="0"/>
              <w:jc w:val="center"/>
              <w:rPr>
                <w:rFonts w:ascii="Times New Roman" w:hAnsi="Times New Roman"/>
                <w:sz w:val="24"/>
                <w:szCs w:val="24"/>
              </w:rPr>
            </w:pPr>
            <w:r w:rsidRPr="00E93916">
              <w:rPr>
                <w:rFonts w:ascii="Times New Roman" w:hAnsi="Times New Roman"/>
                <w:sz w:val="24"/>
                <w:szCs w:val="24"/>
              </w:rPr>
              <w:t>(dalam mm)</w:t>
            </w:r>
          </w:p>
        </w:tc>
        <w:tc>
          <w:tcPr>
            <w:tcW w:w="723" w:type="dxa"/>
            <w:vMerge w:val="restart"/>
          </w:tcPr>
          <w:p w:rsidR="00F84C83" w:rsidRPr="00E93916" w:rsidRDefault="00F84C83" w:rsidP="00B54C00">
            <w:pPr>
              <w:pStyle w:val="ListParagraph"/>
              <w:ind w:left="0"/>
              <w:jc w:val="center"/>
              <w:rPr>
                <w:rFonts w:ascii="Times New Roman" w:hAnsi="Times New Roman"/>
                <w:sz w:val="24"/>
                <w:szCs w:val="24"/>
              </w:rPr>
            </w:pPr>
            <w:r w:rsidRPr="00E93916">
              <w:rPr>
                <w:rFonts w:ascii="Times New Roman" w:hAnsi="Times New Roman"/>
                <w:sz w:val="24"/>
                <w:szCs w:val="24"/>
              </w:rPr>
              <w:t>Total</w:t>
            </w:r>
          </w:p>
        </w:tc>
        <w:tc>
          <w:tcPr>
            <w:tcW w:w="736" w:type="dxa"/>
            <w:vMerge w:val="restart"/>
          </w:tcPr>
          <w:p w:rsidR="00F84C83" w:rsidRPr="00E93916" w:rsidRDefault="00F84C83" w:rsidP="00B54C00">
            <w:pPr>
              <w:pStyle w:val="ListParagraph"/>
              <w:ind w:left="0"/>
              <w:jc w:val="center"/>
              <w:rPr>
                <w:rFonts w:ascii="Times New Roman" w:hAnsi="Times New Roman"/>
                <w:sz w:val="24"/>
                <w:szCs w:val="24"/>
              </w:rPr>
            </w:pPr>
            <w:r w:rsidRPr="00E93916">
              <w:rPr>
                <w:rFonts w:ascii="Times New Roman" w:hAnsi="Times New Roman"/>
                <w:sz w:val="24"/>
                <w:szCs w:val="24"/>
              </w:rPr>
              <w:t>Rata-rata</w:t>
            </w:r>
          </w:p>
        </w:tc>
      </w:tr>
      <w:tr w:rsidR="00F84C83" w:rsidRPr="00E93916" w:rsidTr="00B54C00">
        <w:tc>
          <w:tcPr>
            <w:tcW w:w="1843" w:type="dxa"/>
            <w:vMerge/>
          </w:tcPr>
          <w:p w:rsidR="00F84C83" w:rsidRPr="00E93916" w:rsidRDefault="00F84C83" w:rsidP="00B54C00">
            <w:pPr>
              <w:pStyle w:val="ListParagraph"/>
              <w:ind w:left="0"/>
              <w:rPr>
                <w:rFonts w:ascii="Times New Roman" w:hAnsi="Times New Roman"/>
                <w:sz w:val="24"/>
                <w:szCs w:val="24"/>
              </w:rPr>
            </w:pPr>
          </w:p>
        </w:tc>
        <w:tc>
          <w:tcPr>
            <w:tcW w:w="1030" w:type="dxa"/>
          </w:tcPr>
          <w:p w:rsidR="00F84C83" w:rsidRPr="00E93916" w:rsidRDefault="00F84C83" w:rsidP="00B54C00">
            <w:pPr>
              <w:pStyle w:val="ListParagraph"/>
              <w:ind w:left="0"/>
              <w:rPr>
                <w:rFonts w:ascii="Times New Roman" w:hAnsi="Times New Roman"/>
                <w:sz w:val="24"/>
                <w:szCs w:val="24"/>
              </w:rPr>
            </w:pPr>
            <w:r w:rsidRPr="00E93916">
              <w:rPr>
                <w:rFonts w:ascii="Times New Roman" w:hAnsi="Times New Roman"/>
                <w:sz w:val="24"/>
                <w:szCs w:val="24"/>
              </w:rPr>
              <w:t>Ulangan ke-1</w:t>
            </w:r>
          </w:p>
        </w:tc>
        <w:tc>
          <w:tcPr>
            <w:tcW w:w="1030" w:type="dxa"/>
          </w:tcPr>
          <w:p w:rsidR="00F84C83" w:rsidRPr="00E93916" w:rsidRDefault="00F84C83" w:rsidP="00B54C00">
            <w:pPr>
              <w:pStyle w:val="ListParagraph"/>
              <w:ind w:left="0"/>
              <w:rPr>
                <w:rFonts w:ascii="Times New Roman" w:hAnsi="Times New Roman"/>
                <w:sz w:val="24"/>
                <w:szCs w:val="24"/>
              </w:rPr>
            </w:pPr>
            <w:r w:rsidRPr="00E93916">
              <w:rPr>
                <w:rFonts w:ascii="Times New Roman" w:hAnsi="Times New Roman"/>
                <w:sz w:val="24"/>
                <w:szCs w:val="24"/>
              </w:rPr>
              <w:t>Ulangan ke-2</w:t>
            </w:r>
          </w:p>
        </w:tc>
        <w:tc>
          <w:tcPr>
            <w:tcW w:w="1030" w:type="dxa"/>
          </w:tcPr>
          <w:p w:rsidR="00F84C83" w:rsidRPr="00E93916" w:rsidRDefault="00F84C83" w:rsidP="00B54C00">
            <w:pPr>
              <w:pStyle w:val="ListParagraph"/>
              <w:ind w:left="0"/>
              <w:rPr>
                <w:rFonts w:ascii="Times New Roman" w:hAnsi="Times New Roman"/>
                <w:sz w:val="24"/>
                <w:szCs w:val="24"/>
              </w:rPr>
            </w:pPr>
            <w:r w:rsidRPr="00E93916">
              <w:rPr>
                <w:rFonts w:ascii="Times New Roman" w:hAnsi="Times New Roman"/>
                <w:sz w:val="24"/>
                <w:szCs w:val="24"/>
              </w:rPr>
              <w:t>Ulangan ke-3</w:t>
            </w:r>
          </w:p>
        </w:tc>
        <w:tc>
          <w:tcPr>
            <w:tcW w:w="1030" w:type="dxa"/>
          </w:tcPr>
          <w:p w:rsidR="00F84C83" w:rsidRPr="00E93916" w:rsidRDefault="00F84C83" w:rsidP="00B54C00">
            <w:pPr>
              <w:pStyle w:val="ListParagraph"/>
              <w:ind w:left="0"/>
              <w:rPr>
                <w:rFonts w:ascii="Times New Roman" w:hAnsi="Times New Roman"/>
                <w:sz w:val="24"/>
                <w:szCs w:val="24"/>
              </w:rPr>
            </w:pPr>
            <w:r w:rsidRPr="00E93916">
              <w:rPr>
                <w:rFonts w:ascii="Times New Roman" w:hAnsi="Times New Roman"/>
                <w:sz w:val="24"/>
                <w:szCs w:val="24"/>
              </w:rPr>
              <w:t>Ulangan ke-4</w:t>
            </w:r>
          </w:p>
        </w:tc>
        <w:tc>
          <w:tcPr>
            <w:tcW w:w="1124" w:type="dxa"/>
          </w:tcPr>
          <w:p w:rsidR="00F84C83" w:rsidRPr="00E93916" w:rsidRDefault="00F84C83" w:rsidP="00B54C00">
            <w:pPr>
              <w:pStyle w:val="ListParagraph"/>
              <w:ind w:left="0"/>
              <w:rPr>
                <w:rFonts w:ascii="Times New Roman" w:hAnsi="Times New Roman"/>
                <w:sz w:val="24"/>
                <w:szCs w:val="24"/>
              </w:rPr>
            </w:pPr>
            <w:r w:rsidRPr="00E93916">
              <w:rPr>
                <w:rFonts w:ascii="Times New Roman" w:hAnsi="Times New Roman"/>
                <w:sz w:val="24"/>
                <w:szCs w:val="24"/>
              </w:rPr>
              <w:t>Ulangan ke-5</w:t>
            </w:r>
          </w:p>
        </w:tc>
        <w:tc>
          <w:tcPr>
            <w:tcW w:w="723" w:type="dxa"/>
            <w:vMerge/>
          </w:tcPr>
          <w:p w:rsidR="00F84C83" w:rsidRPr="00E93916" w:rsidRDefault="00F84C83" w:rsidP="00B54C00">
            <w:pPr>
              <w:pStyle w:val="ListParagraph"/>
              <w:ind w:left="0"/>
              <w:rPr>
                <w:rFonts w:ascii="Times New Roman" w:hAnsi="Times New Roman"/>
                <w:sz w:val="24"/>
                <w:szCs w:val="24"/>
              </w:rPr>
            </w:pPr>
          </w:p>
        </w:tc>
        <w:tc>
          <w:tcPr>
            <w:tcW w:w="736" w:type="dxa"/>
            <w:vMerge/>
          </w:tcPr>
          <w:p w:rsidR="00F84C83" w:rsidRPr="00E93916" w:rsidRDefault="00F84C83" w:rsidP="00B54C00">
            <w:pPr>
              <w:pStyle w:val="ListParagraph"/>
              <w:ind w:left="0"/>
              <w:rPr>
                <w:rFonts w:ascii="Times New Roman" w:hAnsi="Times New Roman"/>
                <w:sz w:val="24"/>
                <w:szCs w:val="24"/>
              </w:rPr>
            </w:pPr>
          </w:p>
        </w:tc>
      </w:tr>
      <w:tr w:rsidR="00F84C83" w:rsidRPr="00E93916" w:rsidTr="00B54C00">
        <w:tc>
          <w:tcPr>
            <w:tcW w:w="1843" w:type="dxa"/>
          </w:tcPr>
          <w:p w:rsidR="00F84C83" w:rsidRPr="00E93916" w:rsidRDefault="00F84C83" w:rsidP="00B54C00">
            <w:pPr>
              <w:pStyle w:val="ListParagraph"/>
              <w:ind w:left="0"/>
              <w:jc w:val="center"/>
              <w:rPr>
                <w:rFonts w:ascii="Times New Roman" w:hAnsi="Times New Roman"/>
                <w:sz w:val="24"/>
                <w:szCs w:val="24"/>
              </w:rPr>
            </w:pPr>
            <w:r w:rsidRPr="00E93916">
              <w:rPr>
                <w:rFonts w:ascii="Times New Roman" w:hAnsi="Times New Roman"/>
                <w:sz w:val="24"/>
                <w:szCs w:val="24"/>
              </w:rPr>
              <w:t>20%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124"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723"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736"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r>
      <w:tr w:rsidR="00F84C83" w:rsidRPr="00E93916" w:rsidTr="00B54C00">
        <w:tc>
          <w:tcPr>
            <w:tcW w:w="1843" w:type="dxa"/>
          </w:tcPr>
          <w:p w:rsidR="00F84C83" w:rsidRPr="00E93916" w:rsidRDefault="00F84C83" w:rsidP="00B54C00">
            <w:pPr>
              <w:pStyle w:val="ListParagraph"/>
              <w:ind w:left="0"/>
              <w:jc w:val="center"/>
              <w:rPr>
                <w:rFonts w:ascii="Times New Roman" w:hAnsi="Times New Roman"/>
                <w:sz w:val="24"/>
                <w:szCs w:val="24"/>
              </w:rPr>
            </w:pPr>
            <w:r w:rsidRPr="00E93916">
              <w:rPr>
                <w:rFonts w:ascii="Times New Roman" w:hAnsi="Times New Roman"/>
                <w:sz w:val="24"/>
                <w:szCs w:val="24"/>
              </w:rPr>
              <w:t>40%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124"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723"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736"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r>
      <w:tr w:rsidR="00F84C83" w:rsidRPr="00E93916" w:rsidTr="00B54C00">
        <w:tc>
          <w:tcPr>
            <w:tcW w:w="1843" w:type="dxa"/>
          </w:tcPr>
          <w:p w:rsidR="00F84C83" w:rsidRPr="00E93916" w:rsidRDefault="00F84C83" w:rsidP="00B54C00">
            <w:pPr>
              <w:pStyle w:val="ListParagraph"/>
              <w:ind w:left="0"/>
              <w:jc w:val="center"/>
              <w:rPr>
                <w:rFonts w:ascii="Times New Roman" w:hAnsi="Times New Roman"/>
                <w:sz w:val="24"/>
                <w:szCs w:val="24"/>
              </w:rPr>
            </w:pPr>
            <w:r w:rsidRPr="00E93916">
              <w:rPr>
                <w:rFonts w:ascii="Times New Roman" w:hAnsi="Times New Roman"/>
                <w:sz w:val="24"/>
                <w:szCs w:val="24"/>
              </w:rPr>
              <w:t>60%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124"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723"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736"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r>
      <w:tr w:rsidR="00F84C83" w:rsidRPr="00E93916" w:rsidTr="00B54C00">
        <w:tc>
          <w:tcPr>
            <w:tcW w:w="1843" w:type="dxa"/>
          </w:tcPr>
          <w:p w:rsidR="00F84C83" w:rsidRPr="00E93916" w:rsidRDefault="00F84C83" w:rsidP="00B54C00">
            <w:pPr>
              <w:pStyle w:val="ListParagraph"/>
              <w:ind w:left="0"/>
              <w:jc w:val="center"/>
              <w:rPr>
                <w:rFonts w:ascii="Times New Roman" w:hAnsi="Times New Roman"/>
                <w:sz w:val="24"/>
                <w:szCs w:val="24"/>
              </w:rPr>
            </w:pPr>
            <w:r w:rsidRPr="00E93916">
              <w:rPr>
                <w:rFonts w:ascii="Times New Roman" w:hAnsi="Times New Roman"/>
                <w:sz w:val="24"/>
                <w:szCs w:val="24"/>
              </w:rPr>
              <w:t>80%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124"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723"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736"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r>
      <w:tr w:rsidR="00F84C83" w:rsidRPr="00E93916" w:rsidTr="00B54C00">
        <w:tc>
          <w:tcPr>
            <w:tcW w:w="1843" w:type="dxa"/>
          </w:tcPr>
          <w:p w:rsidR="00F84C83" w:rsidRPr="00E93916" w:rsidRDefault="00F84C83" w:rsidP="00B54C00">
            <w:pPr>
              <w:pStyle w:val="ListParagraph"/>
              <w:ind w:left="0"/>
              <w:jc w:val="center"/>
              <w:rPr>
                <w:rFonts w:ascii="Times New Roman" w:hAnsi="Times New Roman"/>
                <w:sz w:val="24"/>
                <w:szCs w:val="24"/>
              </w:rPr>
            </w:pPr>
            <w:r w:rsidRPr="00E93916">
              <w:rPr>
                <w:rFonts w:ascii="Times New Roman" w:hAnsi="Times New Roman"/>
                <w:sz w:val="24"/>
                <w:szCs w:val="24"/>
              </w:rPr>
              <w:t>100%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124"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723"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736"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r>
      <w:tr w:rsidR="00F84C83" w:rsidRPr="00E93916" w:rsidTr="00B54C00">
        <w:tc>
          <w:tcPr>
            <w:tcW w:w="1843"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Kontrol negatif</w:t>
            </w:r>
          </w:p>
        </w:tc>
        <w:tc>
          <w:tcPr>
            <w:tcW w:w="1030" w:type="dxa"/>
          </w:tcPr>
          <w:p w:rsidR="00F84C83"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030" w:type="dxa"/>
          </w:tcPr>
          <w:p w:rsidR="00F84C83"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030" w:type="dxa"/>
          </w:tcPr>
          <w:p w:rsidR="00F84C83"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030" w:type="dxa"/>
          </w:tcPr>
          <w:p w:rsidR="00F84C83"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124" w:type="dxa"/>
          </w:tcPr>
          <w:p w:rsidR="00F84C83"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723" w:type="dxa"/>
          </w:tcPr>
          <w:p w:rsidR="00F84C83"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736" w:type="dxa"/>
          </w:tcPr>
          <w:p w:rsidR="00F84C83"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r>
      <w:tr w:rsidR="00F84C83" w:rsidRPr="00E93916" w:rsidTr="00B54C00">
        <w:tc>
          <w:tcPr>
            <w:tcW w:w="1843" w:type="dxa"/>
          </w:tcPr>
          <w:p w:rsidR="00F84C83" w:rsidRPr="00E93916" w:rsidRDefault="00F84C83" w:rsidP="00B54C00">
            <w:pPr>
              <w:pStyle w:val="ListParagraph"/>
              <w:ind w:left="0"/>
              <w:jc w:val="center"/>
              <w:rPr>
                <w:rFonts w:ascii="Times New Roman" w:hAnsi="Times New Roman"/>
                <w:sz w:val="24"/>
                <w:szCs w:val="24"/>
              </w:rPr>
            </w:pPr>
            <w:r w:rsidRPr="00E93916">
              <w:rPr>
                <w:rFonts w:ascii="Times New Roman" w:hAnsi="Times New Roman"/>
                <w:sz w:val="24"/>
                <w:szCs w:val="24"/>
              </w:rPr>
              <w:t>Kontrol Pelarut</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030"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1124"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723"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c>
          <w:tcPr>
            <w:tcW w:w="736" w:type="dxa"/>
          </w:tcPr>
          <w:p w:rsidR="00F84C83" w:rsidRPr="00E93916" w:rsidRDefault="00F84C83" w:rsidP="00B54C00">
            <w:pPr>
              <w:pStyle w:val="ListParagraph"/>
              <w:ind w:left="0"/>
              <w:jc w:val="center"/>
              <w:rPr>
                <w:rFonts w:ascii="Times New Roman" w:hAnsi="Times New Roman"/>
                <w:sz w:val="24"/>
                <w:szCs w:val="24"/>
              </w:rPr>
            </w:pPr>
            <w:r>
              <w:rPr>
                <w:rFonts w:ascii="Times New Roman" w:hAnsi="Times New Roman"/>
                <w:sz w:val="24"/>
                <w:szCs w:val="24"/>
              </w:rPr>
              <w:t>0</w:t>
            </w:r>
          </w:p>
        </w:tc>
      </w:tr>
    </w:tbl>
    <w:p w:rsidR="00F84C83" w:rsidRDefault="00F84C83" w:rsidP="00F84C83">
      <w:pPr>
        <w:jc w:val="both"/>
        <w:rPr>
          <w:b/>
          <w:sz w:val="24"/>
          <w:szCs w:val="24"/>
        </w:rPr>
      </w:pPr>
    </w:p>
    <w:p w:rsidR="00F84C83" w:rsidRDefault="00F84C83" w:rsidP="00F84C83">
      <w:pPr>
        <w:jc w:val="both"/>
        <w:rPr>
          <w:b/>
          <w:sz w:val="24"/>
          <w:szCs w:val="24"/>
        </w:rPr>
        <w:sectPr w:rsidR="00F84C83" w:rsidSect="00E2637D">
          <w:type w:val="continuous"/>
          <w:pgSz w:w="11907" w:h="16839" w:code="9"/>
          <w:pgMar w:top="1728" w:right="1728" w:bottom="1728" w:left="1728" w:header="720" w:footer="720" w:gutter="0"/>
          <w:cols w:space="709"/>
          <w:docGrid w:linePitch="360"/>
        </w:sectPr>
      </w:pPr>
    </w:p>
    <w:p w:rsidR="00F84C83" w:rsidRPr="007A40FD" w:rsidRDefault="00F84C83" w:rsidP="00F84C83">
      <w:pPr>
        <w:jc w:val="both"/>
        <w:rPr>
          <w:b/>
          <w:sz w:val="24"/>
          <w:szCs w:val="24"/>
        </w:rPr>
      </w:pPr>
      <w:r w:rsidRPr="007A40FD">
        <w:rPr>
          <w:b/>
          <w:sz w:val="24"/>
          <w:szCs w:val="24"/>
        </w:rPr>
        <w:lastRenderedPageBreak/>
        <w:t>Hasil Uji Statistik</w:t>
      </w:r>
    </w:p>
    <w:p w:rsidR="00F84C83" w:rsidRDefault="00F84C83" w:rsidP="00F84C83">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K</w:t>
      </w:r>
      <w:r w:rsidRPr="00F806C4">
        <w:rPr>
          <w:rFonts w:ascii="Times New Roman" w:hAnsi="Times New Roman"/>
          <w:b/>
          <w:sz w:val="24"/>
          <w:szCs w:val="24"/>
        </w:rPr>
        <w:t xml:space="preserve">onsentrasi </w:t>
      </w:r>
      <w:r>
        <w:rPr>
          <w:rFonts w:ascii="Times New Roman" w:hAnsi="Times New Roman"/>
          <w:b/>
          <w:sz w:val="24"/>
          <w:szCs w:val="24"/>
        </w:rPr>
        <w:t xml:space="preserve">ekstrak propolis </w:t>
      </w:r>
      <w:r w:rsidRPr="00900CDE">
        <w:rPr>
          <w:rFonts w:ascii="Times New Roman" w:hAnsi="Times New Roman"/>
          <w:i/>
          <w:sz w:val="24"/>
          <w:szCs w:val="24"/>
        </w:rPr>
        <w:t>Trigona spp</w:t>
      </w:r>
      <w:r w:rsidRPr="00F806C4">
        <w:rPr>
          <w:rFonts w:ascii="Times New Roman" w:hAnsi="Times New Roman"/>
          <w:b/>
          <w:sz w:val="24"/>
          <w:szCs w:val="24"/>
        </w:rPr>
        <w:t xml:space="preserve"> (%) terhadap zona hambat </w:t>
      </w:r>
      <w:r>
        <w:rPr>
          <w:rFonts w:ascii="Times New Roman" w:hAnsi="Times New Roman"/>
          <w:b/>
          <w:i/>
          <w:sz w:val="24"/>
          <w:szCs w:val="24"/>
        </w:rPr>
        <w:t>Salmonella</w:t>
      </w:r>
      <w:r>
        <w:rPr>
          <w:rFonts w:ascii="Times New Roman" w:hAnsi="Times New Roman"/>
          <w:b/>
          <w:i/>
          <w:sz w:val="24"/>
          <w:szCs w:val="24"/>
          <w:lang w:val="id-ID"/>
        </w:rPr>
        <w:t xml:space="preserve"> </w:t>
      </w:r>
      <w:r w:rsidRPr="00F806C4">
        <w:rPr>
          <w:rFonts w:ascii="Times New Roman" w:hAnsi="Times New Roman"/>
          <w:b/>
          <w:i/>
          <w:sz w:val="24"/>
          <w:szCs w:val="24"/>
        </w:rPr>
        <w:t>typhi</w:t>
      </w:r>
      <w:r w:rsidRPr="00F806C4">
        <w:rPr>
          <w:rFonts w:ascii="Times New Roman" w:hAnsi="Times New Roman"/>
          <w:b/>
          <w:sz w:val="24"/>
          <w:szCs w:val="24"/>
        </w:rPr>
        <w:t xml:space="preserve"> (mm)</w:t>
      </w:r>
    </w:p>
    <w:p w:rsidR="00F84C83" w:rsidRPr="006A0796" w:rsidRDefault="00F84C83" w:rsidP="00F84C83">
      <w:pPr>
        <w:pStyle w:val="ListParagraph"/>
        <w:spacing w:line="240" w:lineRule="auto"/>
        <w:ind w:left="0" w:firstLine="567"/>
        <w:jc w:val="both"/>
        <w:rPr>
          <w:rFonts w:ascii="Times New Roman" w:hAnsi="Times New Roman"/>
          <w:sz w:val="24"/>
          <w:szCs w:val="24"/>
        </w:rPr>
      </w:pPr>
      <w:r>
        <w:rPr>
          <w:rFonts w:ascii="Times New Roman" w:hAnsi="Times New Roman"/>
          <w:sz w:val="24"/>
          <w:szCs w:val="24"/>
        </w:rPr>
        <w:t>Berdasarkan data pada tabel 4.1 maka dilakukan uji normalitas data menggunakan uji Shapiro-Wilk terlebih dahulu, untuk mengetahui apakah data yang digunakan berdistribusi normal atau tidak.</w:t>
      </w:r>
    </w:p>
    <w:p w:rsidR="00F84C83" w:rsidRDefault="00F84C83" w:rsidP="00F84C83">
      <w:pPr>
        <w:pStyle w:val="ListParagraph"/>
        <w:spacing w:line="240" w:lineRule="auto"/>
        <w:ind w:left="0" w:firstLine="567"/>
        <w:jc w:val="both"/>
        <w:rPr>
          <w:rFonts w:ascii="Times New Roman" w:hAnsi="Times New Roman"/>
          <w:sz w:val="24"/>
          <w:szCs w:val="24"/>
          <w:lang w:val="id-ID"/>
        </w:rPr>
      </w:pPr>
      <w:r>
        <w:rPr>
          <w:rFonts w:ascii="Times New Roman" w:hAnsi="Times New Roman"/>
          <w:sz w:val="24"/>
          <w:szCs w:val="24"/>
        </w:rPr>
        <w:t>Hasil analisis uji normalitas data dengan menggunakan uji Shapiro-Wilk, diketahui nilai asymp. Sig = 0,009. Apabila nilai asymp. Sig &lt; 0,05 maka dapat dinyatakan bahwa data tidak berdistribusi normal. Uji yang digunakan selanjutnya adalah uji non parametrik Kruskal-Wallis.</w:t>
      </w:r>
    </w:p>
    <w:p w:rsidR="00F84C83" w:rsidRDefault="00F84C83" w:rsidP="00F84C83">
      <w:pPr>
        <w:pStyle w:val="ListParagraph"/>
        <w:spacing w:line="240" w:lineRule="auto"/>
        <w:ind w:left="0" w:firstLine="567"/>
        <w:jc w:val="both"/>
        <w:rPr>
          <w:rFonts w:ascii="Times New Roman" w:hAnsi="Times New Roman"/>
          <w:sz w:val="24"/>
          <w:szCs w:val="24"/>
          <w:lang w:val="id-ID"/>
        </w:rPr>
      </w:pPr>
      <w:r w:rsidRPr="009D0B0F">
        <w:rPr>
          <w:rFonts w:ascii="Times New Roman" w:hAnsi="Times New Roman"/>
          <w:sz w:val="24"/>
          <w:szCs w:val="24"/>
        </w:rPr>
        <w:t>Berdasarkan uji Kruskal-Wallis didapatkan nilai signifikansi 0,000 (&lt; 0,05),  artinya terdapat perbedaan bermakna konsentrasi Ekstrak Propolis</w:t>
      </w:r>
      <w:r w:rsidRPr="009D0B0F">
        <w:rPr>
          <w:rFonts w:ascii="Times New Roman" w:hAnsi="Times New Roman"/>
          <w:b/>
          <w:sz w:val="24"/>
          <w:szCs w:val="24"/>
        </w:rPr>
        <w:t xml:space="preserve"> </w:t>
      </w:r>
      <w:r w:rsidRPr="009D0B0F">
        <w:rPr>
          <w:rFonts w:ascii="Times New Roman" w:hAnsi="Times New Roman"/>
          <w:i/>
          <w:sz w:val="24"/>
          <w:szCs w:val="24"/>
        </w:rPr>
        <w:t>Trigona spp</w:t>
      </w:r>
      <w:r w:rsidRPr="009D0B0F">
        <w:rPr>
          <w:rFonts w:ascii="Times New Roman" w:hAnsi="Times New Roman"/>
          <w:b/>
          <w:sz w:val="24"/>
          <w:szCs w:val="24"/>
        </w:rPr>
        <w:t xml:space="preserve"> </w:t>
      </w:r>
      <w:r w:rsidRPr="009D0B0F">
        <w:rPr>
          <w:rFonts w:ascii="Times New Roman" w:hAnsi="Times New Roman"/>
          <w:sz w:val="24"/>
          <w:szCs w:val="24"/>
        </w:rPr>
        <w:t xml:space="preserve">(%) terhadap zona hambat </w:t>
      </w:r>
      <w:r w:rsidRPr="009D0B0F">
        <w:rPr>
          <w:rFonts w:ascii="Times New Roman" w:hAnsi="Times New Roman"/>
          <w:i/>
          <w:sz w:val="24"/>
          <w:szCs w:val="24"/>
        </w:rPr>
        <w:t>Salmonella typhi</w:t>
      </w:r>
      <w:r w:rsidRPr="009D0B0F">
        <w:rPr>
          <w:rFonts w:ascii="Times New Roman" w:hAnsi="Times New Roman"/>
          <w:sz w:val="24"/>
          <w:szCs w:val="24"/>
        </w:rPr>
        <w:t xml:space="preserve"> (mm). Untuk mengetahui perbedaan tiap konsentrasi, maka dilakukan uji Mann Whitney.</w:t>
      </w:r>
      <w:r w:rsidRPr="003328DE">
        <w:rPr>
          <w:rFonts w:ascii="Times New Roman" w:hAnsi="Times New Roman"/>
          <w:sz w:val="24"/>
          <w:szCs w:val="24"/>
        </w:rPr>
        <w:t xml:space="preserve"> </w:t>
      </w:r>
      <w:r>
        <w:rPr>
          <w:rFonts w:ascii="Times New Roman" w:hAnsi="Times New Roman"/>
          <w:sz w:val="24"/>
          <w:szCs w:val="24"/>
          <w:lang w:val="id-ID"/>
        </w:rPr>
        <w:t xml:space="preserve">Hasil uji menunjukkan terdapat </w:t>
      </w:r>
      <w:r w:rsidRPr="00952E0F">
        <w:rPr>
          <w:rFonts w:ascii="Times New Roman" w:hAnsi="Times New Roman"/>
          <w:sz w:val="24"/>
          <w:szCs w:val="24"/>
        </w:rPr>
        <w:t>perbedaan bermakna pada setiap variasi konsentrasi</w:t>
      </w:r>
      <w:r>
        <w:rPr>
          <w:rFonts w:ascii="Times New Roman" w:hAnsi="Times New Roman"/>
          <w:sz w:val="24"/>
          <w:szCs w:val="24"/>
          <w:lang w:val="id-ID"/>
        </w:rPr>
        <w:t>.</w:t>
      </w:r>
      <w:r>
        <w:rPr>
          <w:rFonts w:ascii="Times New Roman" w:hAnsi="Times New Roman"/>
          <w:sz w:val="24"/>
          <w:szCs w:val="24"/>
        </w:rPr>
        <w:t xml:space="preserve"> </w:t>
      </w:r>
    </w:p>
    <w:p w:rsidR="00F84C83" w:rsidRPr="003328DE" w:rsidRDefault="00F84C83" w:rsidP="00F84C83">
      <w:pPr>
        <w:pStyle w:val="ListParagraph"/>
        <w:spacing w:after="0" w:line="240" w:lineRule="auto"/>
        <w:ind w:left="0" w:firstLine="567"/>
        <w:jc w:val="both"/>
        <w:rPr>
          <w:rFonts w:ascii="Times New Roman" w:hAnsi="Times New Roman"/>
          <w:b/>
          <w:sz w:val="24"/>
          <w:szCs w:val="24"/>
          <w:lang w:val="id-ID"/>
        </w:rPr>
      </w:pPr>
      <w:r>
        <w:rPr>
          <w:rFonts w:ascii="Times New Roman" w:hAnsi="Times New Roman"/>
          <w:b/>
          <w:sz w:val="24"/>
          <w:szCs w:val="24"/>
        </w:rPr>
        <w:t>K</w:t>
      </w:r>
      <w:r w:rsidRPr="00F806C4">
        <w:rPr>
          <w:rFonts w:ascii="Times New Roman" w:hAnsi="Times New Roman"/>
          <w:b/>
          <w:sz w:val="24"/>
          <w:szCs w:val="24"/>
        </w:rPr>
        <w:t xml:space="preserve">onsentrasi </w:t>
      </w:r>
      <w:r>
        <w:rPr>
          <w:rFonts w:ascii="Times New Roman" w:hAnsi="Times New Roman"/>
          <w:b/>
          <w:sz w:val="24"/>
          <w:szCs w:val="24"/>
        </w:rPr>
        <w:t xml:space="preserve">ekstrak propolis </w:t>
      </w:r>
      <w:r w:rsidRPr="00900CDE">
        <w:rPr>
          <w:rFonts w:ascii="Times New Roman" w:hAnsi="Times New Roman"/>
          <w:i/>
          <w:sz w:val="24"/>
          <w:szCs w:val="24"/>
        </w:rPr>
        <w:t>Trigona spp</w:t>
      </w:r>
      <w:r w:rsidRPr="00F806C4">
        <w:rPr>
          <w:rFonts w:ascii="Times New Roman" w:hAnsi="Times New Roman"/>
          <w:b/>
          <w:sz w:val="24"/>
          <w:szCs w:val="24"/>
        </w:rPr>
        <w:t xml:space="preserve"> (%) terhadap zona hambat </w:t>
      </w:r>
      <w:r w:rsidRPr="00F806C4">
        <w:rPr>
          <w:rFonts w:ascii="Times New Roman" w:hAnsi="Times New Roman"/>
          <w:b/>
          <w:i/>
          <w:sz w:val="24"/>
          <w:szCs w:val="24"/>
        </w:rPr>
        <w:t>S</w:t>
      </w:r>
      <w:r>
        <w:rPr>
          <w:rFonts w:ascii="Times New Roman" w:hAnsi="Times New Roman"/>
          <w:b/>
          <w:i/>
          <w:sz w:val="24"/>
          <w:szCs w:val="24"/>
        </w:rPr>
        <w:t>taphylococcus aureus</w:t>
      </w:r>
      <w:r w:rsidRPr="00F806C4">
        <w:rPr>
          <w:rFonts w:ascii="Times New Roman" w:hAnsi="Times New Roman"/>
          <w:b/>
          <w:sz w:val="24"/>
          <w:szCs w:val="24"/>
        </w:rPr>
        <w:t xml:space="preserve"> (mm)</w:t>
      </w:r>
    </w:p>
    <w:p w:rsidR="00F84C83" w:rsidRPr="00952E0F" w:rsidRDefault="00F84C83" w:rsidP="00F84C83">
      <w:pPr>
        <w:pStyle w:val="ListParagraph"/>
        <w:spacing w:after="0" w:line="240" w:lineRule="auto"/>
        <w:ind w:left="0" w:firstLine="567"/>
        <w:jc w:val="both"/>
        <w:rPr>
          <w:rFonts w:ascii="Times New Roman" w:hAnsi="Times New Roman"/>
          <w:sz w:val="24"/>
          <w:szCs w:val="24"/>
        </w:rPr>
      </w:pPr>
      <w:r w:rsidRPr="009842E5">
        <w:rPr>
          <w:rFonts w:ascii="Times New Roman" w:hAnsi="Times New Roman"/>
          <w:noProof/>
          <w:sz w:val="24"/>
          <w:szCs w:val="24"/>
          <w:lang w:val="id-ID" w:eastAsia="id-ID"/>
        </w:rPr>
        <w:pict>
          <v:shapetype id="_x0000_t202" coordsize="21600,21600" o:spt="202" path="m,l,21600r21600,l21600,xe">
            <v:stroke joinstyle="miter"/>
            <v:path gradientshapeok="t" o:connecttype="rect"/>
          </v:shapetype>
          <v:shape id="_x0000_s1114" type="#_x0000_t202" style="position:absolute;left:0;text-align:left;margin-left:162.15pt;margin-top:214.3pt;width:30.15pt;height:22.6pt;z-index:251664384" filled="f" stroked="f">
            <v:textbox>
              <w:txbxContent>
                <w:p w:rsidR="00F84C83" w:rsidRPr="00BF759D" w:rsidRDefault="00F84C83" w:rsidP="00F84C83">
                  <w:pPr>
                    <w:jc w:val="center"/>
                    <w:rPr>
                      <w:lang w:val="id-ID"/>
                    </w:rPr>
                  </w:pPr>
                  <w:r>
                    <w:rPr>
                      <w:lang w:val="id-ID"/>
                    </w:rPr>
                    <w:t>65</w:t>
                  </w:r>
                </w:p>
              </w:txbxContent>
            </v:textbox>
          </v:shape>
        </w:pict>
      </w:r>
      <w:r>
        <w:rPr>
          <w:rFonts w:ascii="Times New Roman" w:hAnsi="Times New Roman"/>
          <w:sz w:val="24"/>
          <w:szCs w:val="24"/>
        </w:rPr>
        <w:t xml:space="preserve">Berdasarkan data pada tabel 4.2  maka dilakukan uji normalitas data menggunakan uji Shapiro-Wilk terlebih dahulu, untuk mengetahui apakah data yang digunakan berdistribusi normal atau tidak. </w:t>
      </w:r>
      <w:r w:rsidRPr="00952E0F">
        <w:rPr>
          <w:rFonts w:ascii="Times New Roman" w:hAnsi="Times New Roman"/>
          <w:sz w:val="24"/>
          <w:szCs w:val="24"/>
        </w:rPr>
        <w:t>Uji menunjukkan nilai signifikansi 0,163 (&gt; 0,05), yang artinya data berdistribusi</w:t>
      </w:r>
      <w:r>
        <w:rPr>
          <w:rFonts w:ascii="Times New Roman" w:hAnsi="Times New Roman"/>
          <w:sz w:val="24"/>
          <w:szCs w:val="24"/>
        </w:rPr>
        <w:t xml:space="preserve"> normal</w:t>
      </w:r>
      <w:r w:rsidRPr="00952E0F">
        <w:rPr>
          <w:rFonts w:ascii="Times New Roman" w:hAnsi="Times New Roman"/>
          <w:sz w:val="24"/>
          <w:szCs w:val="24"/>
        </w:rPr>
        <w:t>, selanjutnya dilakukan uji homogenitas data.</w:t>
      </w:r>
      <w:r>
        <w:rPr>
          <w:rFonts w:ascii="Times New Roman" w:hAnsi="Times New Roman"/>
          <w:sz w:val="24"/>
          <w:szCs w:val="24"/>
        </w:rPr>
        <w:t xml:space="preserve"> </w:t>
      </w:r>
      <w:r w:rsidRPr="00952E0F">
        <w:rPr>
          <w:rFonts w:ascii="Times New Roman" w:hAnsi="Times New Roman"/>
          <w:sz w:val="24"/>
          <w:szCs w:val="24"/>
        </w:rPr>
        <w:t>Uji homogenitas menunjukan nilai signifikansi 0,275 (&gt; 0,05), yang artinya variasi data homogen. Selanjutnya karena memenuhi syarat, maka dilakukan uji one way anova.</w:t>
      </w:r>
    </w:p>
    <w:p w:rsidR="00F84C83" w:rsidRPr="003328DE" w:rsidRDefault="00F84C83" w:rsidP="00F84C83">
      <w:pPr>
        <w:pStyle w:val="ListParagraph"/>
        <w:spacing w:after="0" w:line="240" w:lineRule="auto"/>
        <w:ind w:left="0" w:firstLine="567"/>
        <w:jc w:val="both"/>
        <w:rPr>
          <w:rFonts w:ascii="Times New Roman" w:hAnsi="Times New Roman"/>
          <w:sz w:val="24"/>
          <w:szCs w:val="24"/>
          <w:lang w:val="id-ID"/>
        </w:rPr>
      </w:pPr>
      <w:r>
        <w:rPr>
          <w:rFonts w:ascii="Times New Roman" w:hAnsi="Times New Roman"/>
          <w:sz w:val="24"/>
          <w:szCs w:val="24"/>
        </w:rPr>
        <w:t xml:space="preserve">Uji </w:t>
      </w:r>
      <w:r w:rsidRPr="00952E0F">
        <w:rPr>
          <w:rFonts w:ascii="Times New Roman" w:hAnsi="Times New Roman"/>
          <w:sz w:val="24"/>
          <w:szCs w:val="24"/>
        </w:rPr>
        <w:t>one way anova</w:t>
      </w:r>
      <w:r>
        <w:rPr>
          <w:rFonts w:ascii="Times New Roman" w:hAnsi="Times New Roman"/>
          <w:sz w:val="24"/>
          <w:szCs w:val="24"/>
        </w:rPr>
        <w:t xml:space="preserve"> menunjuk</w:t>
      </w:r>
      <w:r w:rsidRPr="004F4EA4">
        <w:rPr>
          <w:rFonts w:ascii="Times New Roman" w:hAnsi="Times New Roman"/>
          <w:sz w:val="24"/>
          <w:szCs w:val="24"/>
        </w:rPr>
        <w:t xml:space="preserve">kan nilai signifikansi </w:t>
      </w:r>
      <w:r>
        <w:rPr>
          <w:rFonts w:ascii="Times New Roman" w:hAnsi="Times New Roman"/>
          <w:sz w:val="24"/>
          <w:szCs w:val="24"/>
        </w:rPr>
        <w:t>0,000 (&lt;</w:t>
      </w:r>
      <w:r w:rsidRPr="004F4EA4">
        <w:rPr>
          <w:rFonts w:ascii="Times New Roman" w:hAnsi="Times New Roman"/>
          <w:sz w:val="24"/>
          <w:szCs w:val="24"/>
        </w:rPr>
        <w:t xml:space="preserve"> 0,05</w:t>
      </w:r>
      <w:r>
        <w:rPr>
          <w:rFonts w:ascii="Times New Roman" w:hAnsi="Times New Roman"/>
          <w:sz w:val="24"/>
          <w:szCs w:val="24"/>
        </w:rPr>
        <w:t>)</w:t>
      </w:r>
      <w:r w:rsidRPr="004F4EA4">
        <w:rPr>
          <w:rFonts w:ascii="Times New Roman" w:hAnsi="Times New Roman"/>
          <w:sz w:val="24"/>
          <w:szCs w:val="24"/>
        </w:rPr>
        <w:t xml:space="preserve">, yang artinya </w:t>
      </w:r>
      <w:r>
        <w:rPr>
          <w:rFonts w:ascii="Times New Roman" w:hAnsi="Times New Roman"/>
          <w:sz w:val="24"/>
          <w:szCs w:val="24"/>
        </w:rPr>
        <w:t xml:space="preserve">terdapat perbedaan bermakna </w:t>
      </w:r>
      <w:r w:rsidRPr="00646AEC">
        <w:rPr>
          <w:rFonts w:ascii="Times New Roman" w:hAnsi="Times New Roman"/>
          <w:sz w:val="24"/>
          <w:szCs w:val="24"/>
        </w:rPr>
        <w:t xml:space="preserve">Ekstrak </w:t>
      </w:r>
      <w:r w:rsidRPr="00646AEC">
        <w:rPr>
          <w:rFonts w:ascii="Times New Roman" w:hAnsi="Times New Roman"/>
          <w:sz w:val="24"/>
          <w:szCs w:val="24"/>
        </w:rPr>
        <w:lastRenderedPageBreak/>
        <w:t>Propolis</w:t>
      </w:r>
      <w:r>
        <w:rPr>
          <w:rFonts w:ascii="Times New Roman" w:hAnsi="Times New Roman"/>
          <w:b/>
          <w:sz w:val="24"/>
          <w:szCs w:val="24"/>
        </w:rPr>
        <w:t xml:space="preserve"> </w:t>
      </w:r>
      <w:r w:rsidRPr="00900CDE">
        <w:rPr>
          <w:rFonts w:ascii="Times New Roman" w:hAnsi="Times New Roman"/>
          <w:i/>
          <w:sz w:val="24"/>
          <w:szCs w:val="24"/>
        </w:rPr>
        <w:t>Trigona spp</w:t>
      </w:r>
      <w:r>
        <w:rPr>
          <w:rFonts w:ascii="Times New Roman" w:hAnsi="Times New Roman"/>
          <w:sz w:val="24"/>
          <w:szCs w:val="24"/>
        </w:rPr>
        <w:t xml:space="preserve"> (%) terhadap zona hambat </w:t>
      </w:r>
      <w:r>
        <w:rPr>
          <w:rFonts w:ascii="Times New Roman" w:hAnsi="Times New Roman"/>
          <w:i/>
          <w:sz w:val="24"/>
          <w:szCs w:val="24"/>
        </w:rPr>
        <w:t xml:space="preserve">Staphylococcus aureus </w:t>
      </w:r>
      <w:r>
        <w:rPr>
          <w:rFonts w:ascii="Times New Roman" w:hAnsi="Times New Roman"/>
          <w:sz w:val="24"/>
          <w:szCs w:val="24"/>
        </w:rPr>
        <w:t xml:space="preserve">(mm). </w:t>
      </w:r>
      <w:r w:rsidRPr="00D77BBB">
        <w:rPr>
          <w:rFonts w:ascii="Times New Roman" w:hAnsi="Times New Roman"/>
          <w:sz w:val="24"/>
          <w:szCs w:val="24"/>
        </w:rPr>
        <w:t>Untuk mengetahui perbedaan tiap konsentrasi, maka dilakukan uji post hoc anova menggunakan LSD.</w:t>
      </w:r>
      <w:r>
        <w:rPr>
          <w:rFonts w:ascii="Times New Roman" w:hAnsi="Times New Roman"/>
          <w:sz w:val="24"/>
          <w:szCs w:val="24"/>
        </w:rPr>
        <w:t xml:space="preserve"> </w:t>
      </w:r>
      <w:r w:rsidRPr="00952E0F">
        <w:rPr>
          <w:rFonts w:ascii="Times New Roman" w:hAnsi="Times New Roman"/>
          <w:sz w:val="24"/>
          <w:szCs w:val="24"/>
        </w:rPr>
        <w:t xml:space="preserve">Uji </w:t>
      </w:r>
      <w:r>
        <w:rPr>
          <w:rFonts w:ascii="Times New Roman" w:hAnsi="Times New Roman"/>
          <w:sz w:val="24"/>
          <w:szCs w:val="24"/>
        </w:rPr>
        <w:t xml:space="preserve">LSD </w:t>
      </w:r>
      <w:r w:rsidRPr="00952E0F">
        <w:rPr>
          <w:rFonts w:ascii="Times New Roman" w:hAnsi="Times New Roman"/>
          <w:sz w:val="24"/>
          <w:szCs w:val="24"/>
        </w:rPr>
        <w:t>menunjukan terdapat perbedaan bermakna pada setiap variasi konsentrasi.</w:t>
      </w:r>
    </w:p>
    <w:p w:rsidR="00F84C83" w:rsidRDefault="00F84C83" w:rsidP="00F84C83">
      <w:pPr>
        <w:ind w:firstLine="567"/>
        <w:jc w:val="both"/>
        <w:rPr>
          <w:sz w:val="24"/>
          <w:szCs w:val="24"/>
        </w:rPr>
      </w:pPr>
      <w:r>
        <w:rPr>
          <w:sz w:val="24"/>
          <w:szCs w:val="24"/>
        </w:rPr>
        <w:t xml:space="preserve">Penelitian ini melakukan uji terhadap </w:t>
      </w:r>
      <w:r>
        <w:rPr>
          <w:i/>
          <w:sz w:val="24"/>
          <w:szCs w:val="24"/>
        </w:rPr>
        <w:t>Salmonella typhi, Staphylococcus aureus, Candida albicans</w:t>
      </w:r>
      <w:r>
        <w:rPr>
          <w:sz w:val="24"/>
          <w:szCs w:val="24"/>
        </w:rPr>
        <w:t xml:space="preserve"> untuk mengetahui keefektifan madu dan ekstrak propolis mentah</w:t>
      </w:r>
      <w:r w:rsidRPr="00FE236D">
        <w:rPr>
          <w:sz w:val="24"/>
          <w:szCs w:val="24"/>
        </w:rPr>
        <w:t xml:space="preserve"> yang diambil dari sarang lebah</w:t>
      </w:r>
      <w:r>
        <w:rPr>
          <w:sz w:val="24"/>
          <w:szCs w:val="24"/>
        </w:rPr>
        <w:t xml:space="preserve"> kelulut(</w:t>
      </w:r>
      <w:r w:rsidRPr="00FE236D">
        <w:rPr>
          <w:i/>
          <w:iCs/>
          <w:sz w:val="24"/>
          <w:szCs w:val="24"/>
        </w:rPr>
        <w:t>Trigona spp</w:t>
      </w:r>
      <w:r>
        <w:rPr>
          <w:iCs/>
          <w:sz w:val="24"/>
          <w:szCs w:val="24"/>
        </w:rPr>
        <w:t>)</w:t>
      </w:r>
      <w:r w:rsidRPr="00FE236D">
        <w:rPr>
          <w:i/>
          <w:iCs/>
          <w:sz w:val="24"/>
          <w:szCs w:val="24"/>
        </w:rPr>
        <w:t xml:space="preserve">. </w:t>
      </w:r>
      <w:r>
        <w:rPr>
          <w:sz w:val="24"/>
          <w:szCs w:val="24"/>
        </w:rPr>
        <w:t xml:space="preserve">Sarang lebah kelulut yang digunakan berasal dari daerah Banjarbaru dengan spesies lebah </w:t>
      </w:r>
      <w:r>
        <w:rPr>
          <w:i/>
          <w:sz w:val="24"/>
          <w:szCs w:val="24"/>
        </w:rPr>
        <w:t>Trigona iridipennis</w:t>
      </w:r>
      <w:r>
        <w:rPr>
          <w:sz w:val="24"/>
          <w:szCs w:val="24"/>
        </w:rPr>
        <w:t xml:space="preserve">. Bagian sarang yang diambil adalah bagian yang banyak mengandung propolis dengan karakteristik fisik padatannya mirip aspal, yaitu plastis, liat, lengket dan berwarna mulai dari hitam sampai merah kekuningan. </w:t>
      </w:r>
    </w:p>
    <w:p w:rsidR="00F84C83" w:rsidRDefault="00F84C83" w:rsidP="00F84C83">
      <w:pPr>
        <w:autoSpaceDE w:val="0"/>
        <w:autoSpaceDN w:val="0"/>
        <w:adjustRightInd w:val="0"/>
        <w:ind w:firstLine="567"/>
        <w:jc w:val="both"/>
        <w:rPr>
          <w:sz w:val="24"/>
          <w:szCs w:val="24"/>
        </w:rPr>
      </w:pPr>
      <w:r>
        <w:rPr>
          <w:sz w:val="24"/>
          <w:szCs w:val="24"/>
        </w:rPr>
        <w:t>Sifat antibakteri</w:t>
      </w:r>
      <w:r w:rsidRPr="00FE236D">
        <w:rPr>
          <w:sz w:val="24"/>
          <w:szCs w:val="24"/>
        </w:rPr>
        <w:t xml:space="preserve"> ya</w:t>
      </w:r>
      <w:r>
        <w:rPr>
          <w:sz w:val="24"/>
          <w:szCs w:val="24"/>
        </w:rPr>
        <w:t xml:space="preserve">ng ada dalam propolis tidak dapat secara </w:t>
      </w:r>
      <w:r w:rsidRPr="00FE236D">
        <w:rPr>
          <w:sz w:val="24"/>
          <w:szCs w:val="24"/>
        </w:rPr>
        <w:t>la</w:t>
      </w:r>
      <w:r>
        <w:rPr>
          <w:sz w:val="24"/>
          <w:szCs w:val="24"/>
        </w:rPr>
        <w:t>ngsung dimanfaatkan untuk menghambat pertumbuhan atau membunuh bakteri</w:t>
      </w:r>
      <w:r w:rsidRPr="00FE236D">
        <w:rPr>
          <w:sz w:val="24"/>
          <w:szCs w:val="24"/>
        </w:rPr>
        <w:t>, tetapi memerlukan</w:t>
      </w:r>
      <w:r>
        <w:rPr>
          <w:sz w:val="24"/>
          <w:szCs w:val="24"/>
        </w:rPr>
        <w:t xml:space="preserve"> ekstraksi terlebih dahulu. </w:t>
      </w:r>
      <w:r w:rsidRPr="00FE236D">
        <w:rPr>
          <w:sz w:val="24"/>
          <w:szCs w:val="24"/>
        </w:rPr>
        <w:t xml:space="preserve">Proses ekstraksi propolis </w:t>
      </w:r>
      <w:r>
        <w:rPr>
          <w:sz w:val="24"/>
          <w:szCs w:val="24"/>
        </w:rPr>
        <w:t xml:space="preserve">yang </w:t>
      </w:r>
      <w:r w:rsidRPr="00FE236D">
        <w:rPr>
          <w:sz w:val="24"/>
          <w:szCs w:val="24"/>
        </w:rPr>
        <w:t xml:space="preserve">dilakukan </w:t>
      </w:r>
      <w:r>
        <w:rPr>
          <w:sz w:val="24"/>
          <w:szCs w:val="24"/>
        </w:rPr>
        <w:t>dalam penelitian ini ialah dengan</w:t>
      </w:r>
      <w:r w:rsidRPr="00FE236D">
        <w:rPr>
          <w:sz w:val="24"/>
          <w:szCs w:val="24"/>
        </w:rPr>
        <w:t xml:space="preserve"> teknik maserasi menggunakan pelarut organik</w:t>
      </w:r>
      <w:r>
        <w:rPr>
          <w:sz w:val="24"/>
          <w:szCs w:val="24"/>
        </w:rPr>
        <w:t xml:space="preserve"> etanol 70%</w:t>
      </w:r>
      <w:r w:rsidRPr="00FE236D">
        <w:rPr>
          <w:sz w:val="24"/>
          <w:szCs w:val="24"/>
        </w:rPr>
        <w:t>.</w:t>
      </w:r>
      <w:r>
        <w:rPr>
          <w:sz w:val="24"/>
          <w:szCs w:val="24"/>
        </w:rPr>
        <w:t xml:space="preserve"> </w:t>
      </w:r>
      <w:r w:rsidRPr="00FE236D">
        <w:rPr>
          <w:sz w:val="24"/>
          <w:szCs w:val="24"/>
        </w:rPr>
        <w:t xml:space="preserve">Maserasi bertujuan untuk memberikan waktu </w:t>
      </w:r>
      <w:r>
        <w:rPr>
          <w:sz w:val="24"/>
          <w:szCs w:val="24"/>
        </w:rPr>
        <w:t xml:space="preserve">bagi </w:t>
      </w:r>
      <w:r w:rsidRPr="00FE236D">
        <w:rPr>
          <w:sz w:val="24"/>
          <w:szCs w:val="24"/>
        </w:rPr>
        <w:t xml:space="preserve">pelarut dan propolis berinteraksi sehingga pelarut dapat melarutkan </w:t>
      </w:r>
      <w:r>
        <w:rPr>
          <w:sz w:val="24"/>
          <w:szCs w:val="24"/>
        </w:rPr>
        <w:t xml:space="preserve">kandungan zat yang ada dalam </w:t>
      </w:r>
      <w:r w:rsidRPr="00FE236D">
        <w:rPr>
          <w:sz w:val="24"/>
          <w:szCs w:val="24"/>
        </w:rPr>
        <w:t>propolis</w:t>
      </w:r>
      <w:r>
        <w:rPr>
          <w:sz w:val="24"/>
          <w:szCs w:val="24"/>
        </w:rPr>
        <w:t>. Menurut Hasan et al. (2013), p</w:t>
      </w:r>
      <w:r w:rsidRPr="00416FDD">
        <w:rPr>
          <w:sz w:val="24"/>
          <w:szCs w:val="24"/>
        </w:rPr>
        <w:t xml:space="preserve">enggunaan etanol 70% lebih baik dibandingkan dengan etanol absolut (95%) karena perolehan ekstrak </w:t>
      </w:r>
      <w:r>
        <w:rPr>
          <w:sz w:val="24"/>
          <w:szCs w:val="24"/>
        </w:rPr>
        <w:t xml:space="preserve">bahan aktif </w:t>
      </w:r>
      <w:r w:rsidRPr="00416FDD">
        <w:rPr>
          <w:sz w:val="24"/>
          <w:szCs w:val="24"/>
        </w:rPr>
        <w:t>flavonoid lebih banyak.</w:t>
      </w:r>
    </w:p>
    <w:p w:rsidR="00F84C83" w:rsidRDefault="00F84C83" w:rsidP="00F84C83">
      <w:pPr>
        <w:autoSpaceDE w:val="0"/>
        <w:autoSpaceDN w:val="0"/>
        <w:adjustRightInd w:val="0"/>
        <w:ind w:firstLine="567"/>
        <w:jc w:val="both"/>
        <w:rPr>
          <w:sz w:val="24"/>
          <w:szCs w:val="24"/>
        </w:rPr>
      </w:pPr>
      <w:r>
        <w:rPr>
          <w:sz w:val="24"/>
          <w:szCs w:val="24"/>
        </w:rPr>
        <w:t>Proses</w:t>
      </w:r>
      <w:r w:rsidRPr="0084229C">
        <w:rPr>
          <w:sz w:val="24"/>
          <w:szCs w:val="24"/>
        </w:rPr>
        <w:t xml:space="preserve"> ekstraksi propolis </w:t>
      </w:r>
      <w:r>
        <w:rPr>
          <w:sz w:val="24"/>
          <w:szCs w:val="24"/>
        </w:rPr>
        <w:t xml:space="preserve">yang </w:t>
      </w:r>
      <w:r w:rsidRPr="0084229C">
        <w:rPr>
          <w:sz w:val="24"/>
          <w:szCs w:val="24"/>
        </w:rPr>
        <w:t>berupa potongan-poto</w:t>
      </w:r>
      <w:r>
        <w:rPr>
          <w:sz w:val="24"/>
          <w:szCs w:val="24"/>
        </w:rPr>
        <w:t>ngan bukan dalam bentuk serbuk tersebut harus digoyangkan cukup lama dan berselang waktu dalam satu hari</w:t>
      </w:r>
      <w:r w:rsidRPr="0084229C">
        <w:rPr>
          <w:sz w:val="24"/>
          <w:szCs w:val="24"/>
        </w:rPr>
        <w:t>. Tujuannya digoyang leb</w:t>
      </w:r>
      <w:r>
        <w:rPr>
          <w:sz w:val="24"/>
          <w:szCs w:val="24"/>
        </w:rPr>
        <w:t xml:space="preserve">ih lama supaya pelarut bisa masuk pori-pori propolis agar konsentrasi zat-zat yang terkandung dalam </w:t>
      </w:r>
      <w:r>
        <w:rPr>
          <w:sz w:val="24"/>
          <w:szCs w:val="24"/>
        </w:rPr>
        <w:lastRenderedPageBreak/>
        <w:t xml:space="preserve">propolis dapat terekstrak lebih banyak. Setelah proses maserasi selesai, dilakukan pemekatan ekstrak dan penguapan pelarut etanol dengan </w:t>
      </w:r>
      <w:r w:rsidRPr="0084229C">
        <w:rPr>
          <w:sz w:val="24"/>
          <w:szCs w:val="24"/>
        </w:rPr>
        <w:t xml:space="preserve">prosedur sederhana </w:t>
      </w:r>
      <w:r>
        <w:rPr>
          <w:sz w:val="24"/>
          <w:szCs w:val="24"/>
        </w:rPr>
        <w:t xml:space="preserve">yaitu </w:t>
      </w:r>
      <w:r w:rsidRPr="0084229C">
        <w:rPr>
          <w:sz w:val="24"/>
          <w:szCs w:val="24"/>
        </w:rPr>
        <w:t>mel</w:t>
      </w:r>
      <w:r>
        <w:rPr>
          <w:sz w:val="24"/>
          <w:szCs w:val="24"/>
        </w:rPr>
        <w:t>etakkan di atas penangas air yang</w:t>
      </w:r>
      <w:r w:rsidRPr="0084229C">
        <w:rPr>
          <w:sz w:val="24"/>
          <w:szCs w:val="24"/>
        </w:rPr>
        <w:t xml:space="preserve"> dialiri uap panas atau ki</w:t>
      </w:r>
      <w:r>
        <w:rPr>
          <w:sz w:val="24"/>
          <w:szCs w:val="24"/>
        </w:rPr>
        <w:t>pas angin. Faktor suhu perlu dikontrol karena kandungan zat aktif dapat rusak dalam kondisi yang terlalu panas (suhu 70</w:t>
      </w:r>
      <w:r w:rsidRPr="008F2C25">
        <w:rPr>
          <w:sz w:val="24"/>
          <w:szCs w:val="24"/>
          <w:vertAlign w:val="superscript"/>
        </w:rPr>
        <w:t>0</w:t>
      </w:r>
      <w:r>
        <w:rPr>
          <w:sz w:val="24"/>
          <w:szCs w:val="24"/>
        </w:rPr>
        <w:t>C atau lebih).</w:t>
      </w:r>
    </w:p>
    <w:p w:rsidR="00F84C83" w:rsidRDefault="00F84C83" w:rsidP="00F84C83">
      <w:pPr>
        <w:autoSpaceDE w:val="0"/>
        <w:autoSpaceDN w:val="0"/>
        <w:adjustRightInd w:val="0"/>
        <w:ind w:firstLine="567"/>
        <w:jc w:val="both"/>
        <w:rPr>
          <w:sz w:val="24"/>
          <w:szCs w:val="24"/>
        </w:rPr>
      </w:pPr>
      <w:r>
        <w:rPr>
          <w:sz w:val="24"/>
          <w:szCs w:val="24"/>
        </w:rPr>
        <w:t>Hasil ekstrak propolis yang pekat dapat digunakan dalam bentuk cair dengan melarutkannya dengan bahan pengisi. Mahani et al. (2011) memaparkan bahan pengisi cair yang biasa digunakan ialah glikol dan berbagai minyak. Penelitian ini menggunakan propilen glikol yang tidak memberi aktivitas daya hambat terhadap bakteri yang diuji.</w:t>
      </w:r>
    </w:p>
    <w:p w:rsidR="00F84C83" w:rsidRPr="00924E1C" w:rsidRDefault="00F84C83" w:rsidP="00F84C83">
      <w:pPr>
        <w:autoSpaceDE w:val="0"/>
        <w:autoSpaceDN w:val="0"/>
        <w:adjustRightInd w:val="0"/>
        <w:ind w:firstLine="709"/>
        <w:jc w:val="both"/>
        <w:rPr>
          <w:sz w:val="24"/>
          <w:szCs w:val="24"/>
        </w:rPr>
      </w:pPr>
      <w:r w:rsidRPr="009842E5">
        <w:rPr>
          <w:noProof/>
          <w:sz w:val="24"/>
          <w:szCs w:val="24"/>
          <w:lang w:val="id-ID" w:eastAsia="id-ID"/>
        </w:rPr>
        <w:pict>
          <v:shape id="_x0000_s1115" type="#_x0000_t202" style="position:absolute;left:0;text-align:left;margin-left:161.6pt;margin-top:325.9pt;width:30.15pt;height:22.6pt;z-index:251665408" filled="f" stroked="f">
            <v:textbox>
              <w:txbxContent>
                <w:p w:rsidR="00F84C83" w:rsidRPr="00BF759D" w:rsidRDefault="00F84C83" w:rsidP="00F84C83">
                  <w:pPr>
                    <w:jc w:val="center"/>
                    <w:rPr>
                      <w:lang w:val="id-ID"/>
                    </w:rPr>
                  </w:pPr>
                  <w:r>
                    <w:rPr>
                      <w:lang w:val="id-ID"/>
                    </w:rPr>
                    <w:t>66</w:t>
                  </w:r>
                </w:p>
              </w:txbxContent>
            </v:textbox>
          </v:shape>
        </w:pict>
      </w:r>
      <w:r>
        <w:rPr>
          <w:sz w:val="24"/>
          <w:szCs w:val="24"/>
        </w:rPr>
        <w:t xml:space="preserve">Aktivitas antibakteri dari propolis diketahui dengan mengukur diameter zona hambat yang terbentuk pada media agar. Hasil penelitian untuk </w:t>
      </w:r>
      <w:r w:rsidRPr="00E61B72">
        <w:rPr>
          <w:i/>
          <w:sz w:val="24"/>
          <w:szCs w:val="24"/>
        </w:rPr>
        <w:t>Salmonella typhi</w:t>
      </w:r>
      <w:r>
        <w:rPr>
          <w:sz w:val="24"/>
          <w:szCs w:val="24"/>
        </w:rPr>
        <w:t xml:space="preserve"> menunjukkan pada konsentrasi 20% tidak ditemukan adanya zona hambat karena kandungan zat aktif pada konsentrasi tersebut belum mampu menghambat pertumbuhan </w:t>
      </w:r>
      <w:r>
        <w:rPr>
          <w:i/>
          <w:sz w:val="24"/>
          <w:szCs w:val="24"/>
        </w:rPr>
        <w:t>Salmonella typhi</w:t>
      </w:r>
      <w:r>
        <w:rPr>
          <w:sz w:val="24"/>
          <w:szCs w:val="24"/>
        </w:rPr>
        <w:t xml:space="preserve">. Zona hambat mulai terbentuk pada konsentrasi yang lebih besar yaitu 40% </w:t>
      </w:r>
      <w:r w:rsidRPr="00924E1C">
        <w:rPr>
          <w:sz w:val="24"/>
          <w:szCs w:val="24"/>
        </w:rPr>
        <w:t>sampai 100% berturut-turut dengan 6,8 mm, 10,2 mm, 11,6 mm dan 14,4 mm. Semakin tinggi konsentrasi ekstrak propolis maka aktivitas</w:t>
      </w:r>
      <w:r>
        <w:rPr>
          <w:sz w:val="24"/>
          <w:szCs w:val="24"/>
        </w:rPr>
        <w:t xml:space="preserve"> </w:t>
      </w:r>
      <w:r w:rsidRPr="00924E1C">
        <w:rPr>
          <w:sz w:val="24"/>
          <w:szCs w:val="24"/>
        </w:rPr>
        <w:t>antimikroba propolis semakin baik.</w:t>
      </w:r>
      <w:r>
        <w:rPr>
          <w:sz w:val="24"/>
          <w:szCs w:val="24"/>
        </w:rPr>
        <w:t xml:space="preserve"> </w:t>
      </w:r>
      <w:r w:rsidRPr="00924E1C">
        <w:rPr>
          <w:sz w:val="24"/>
          <w:szCs w:val="24"/>
        </w:rPr>
        <w:t>Berdasarkan</w:t>
      </w:r>
      <w:r>
        <w:rPr>
          <w:sz w:val="24"/>
          <w:szCs w:val="24"/>
        </w:rPr>
        <w:t xml:space="preserve"> hasil uji statistik menggunakan uji non parametrik Kruskal-Wallis, ada perbedaan hasil zona hambat antara konsentrasi 20%, 40%, 60%, 80%, dan 100%. Uji statistik dilanjutkan dengan </w:t>
      </w:r>
      <w:r w:rsidRPr="006A79F0">
        <w:rPr>
          <w:sz w:val="24"/>
          <w:szCs w:val="24"/>
        </w:rPr>
        <w:t>uji Mann Whitney</w:t>
      </w:r>
      <w:r>
        <w:rPr>
          <w:sz w:val="24"/>
          <w:szCs w:val="24"/>
        </w:rPr>
        <w:t xml:space="preserve"> dengan hasil terdapat perbedaan bermakna pada setiap konsentrasi. </w:t>
      </w:r>
    </w:p>
    <w:p w:rsidR="00F84C83" w:rsidRDefault="00F84C83" w:rsidP="00F84C83">
      <w:pPr>
        <w:autoSpaceDE w:val="0"/>
        <w:autoSpaceDN w:val="0"/>
        <w:adjustRightInd w:val="0"/>
        <w:ind w:firstLine="709"/>
        <w:jc w:val="both"/>
        <w:rPr>
          <w:sz w:val="24"/>
          <w:szCs w:val="24"/>
        </w:rPr>
      </w:pPr>
      <w:r>
        <w:rPr>
          <w:sz w:val="24"/>
          <w:szCs w:val="24"/>
        </w:rPr>
        <w:t xml:space="preserve">Hasil penelitian untuk </w:t>
      </w:r>
      <w:r w:rsidRPr="00E61B72">
        <w:rPr>
          <w:i/>
          <w:sz w:val="24"/>
          <w:szCs w:val="24"/>
        </w:rPr>
        <w:t>S</w:t>
      </w:r>
      <w:r>
        <w:rPr>
          <w:i/>
          <w:sz w:val="24"/>
          <w:szCs w:val="24"/>
        </w:rPr>
        <w:t>taphylococcus aureus</w:t>
      </w:r>
      <w:r>
        <w:rPr>
          <w:sz w:val="24"/>
          <w:szCs w:val="24"/>
        </w:rPr>
        <w:t xml:space="preserve"> menunjukkan zona hambat terhadap ektrak propolis mulai terbentuk pada konsentrasi terendah 20%, </w:t>
      </w:r>
      <w:r w:rsidRPr="00924E1C">
        <w:rPr>
          <w:sz w:val="24"/>
          <w:szCs w:val="24"/>
        </w:rPr>
        <w:lastRenderedPageBreak/>
        <w:t xml:space="preserve">sampai 100% </w:t>
      </w:r>
      <w:r>
        <w:rPr>
          <w:sz w:val="24"/>
          <w:szCs w:val="24"/>
        </w:rPr>
        <w:t xml:space="preserve">yaitu </w:t>
      </w:r>
      <w:r w:rsidRPr="00924E1C">
        <w:rPr>
          <w:sz w:val="24"/>
          <w:szCs w:val="24"/>
        </w:rPr>
        <w:t xml:space="preserve">berturut-turut </w:t>
      </w:r>
      <w:r>
        <w:rPr>
          <w:sz w:val="24"/>
          <w:szCs w:val="24"/>
        </w:rPr>
        <w:t>sebagai berikut 6,4; 10; 12,6; 14,4; 16,4</w:t>
      </w:r>
      <w:r w:rsidRPr="00924E1C">
        <w:rPr>
          <w:sz w:val="24"/>
          <w:szCs w:val="24"/>
        </w:rPr>
        <w:t>. Semakin tinggi konsentrasi ekstrak propolis maka aktivitas</w:t>
      </w:r>
      <w:r>
        <w:rPr>
          <w:sz w:val="24"/>
          <w:szCs w:val="24"/>
        </w:rPr>
        <w:t xml:space="preserve"> </w:t>
      </w:r>
      <w:r w:rsidRPr="00924E1C">
        <w:rPr>
          <w:sz w:val="24"/>
          <w:szCs w:val="24"/>
        </w:rPr>
        <w:t>antimikroba propolis semakin baik.</w:t>
      </w:r>
      <w:r>
        <w:rPr>
          <w:sz w:val="24"/>
          <w:szCs w:val="24"/>
        </w:rPr>
        <w:t xml:space="preserve"> </w:t>
      </w:r>
      <w:r w:rsidRPr="00924E1C">
        <w:rPr>
          <w:sz w:val="24"/>
          <w:szCs w:val="24"/>
        </w:rPr>
        <w:t>Berdasarkan</w:t>
      </w:r>
      <w:r>
        <w:rPr>
          <w:sz w:val="24"/>
          <w:szCs w:val="24"/>
        </w:rPr>
        <w:t xml:space="preserve"> hasil uji statistik menggunakan uji One Way Anova, ada perbedaan hasil zona hambat antara konsentrasi 20%, 40%, 60%, 80%, dan 100%. Uji statistik dilanjutkan dengan </w:t>
      </w:r>
      <w:r w:rsidRPr="006A79F0">
        <w:rPr>
          <w:sz w:val="24"/>
          <w:szCs w:val="24"/>
        </w:rPr>
        <w:t xml:space="preserve">uji </w:t>
      </w:r>
      <w:r>
        <w:rPr>
          <w:sz w:val="24"/>
          <w:szCs w:val="24"/>
        </w:rPr>
        <w:t>Post Hoc Anova dengan hasil terdapat perbedaan bermakna pada setiap konsentrasi.</w:t>
      </w:r>
    </w:p>
    <w:p w:rsidR="00F84C83" w:rsidRDefault="00F84C83" w:rsidP="00F84C83">
      <w:pPr>
        <w:autoSpaceDE w:val="0"/>
        <w:autoSpaceDN w:val="0"/>
        <w:adjustRightInd w:val="0"/>
        <w:ind w:firstLine="709"/>
        <w:jc w:val="both"/>
        <w:rPr>
          <w:sz w:val="24"/>
          <w:szCs w:val="24"/>
        </w:rPr>
      </w:pPr>
      <w:r>
        <w:rPr>
          <w:sz w:val="24"/>
          <w:szCs w:val="24"/>
        </w:rPr>
        <w:t xml:space="preserve">Gould (2003) menyatakan faktor-faktor yang dapat mempengaruhi daya antibakteri suatu bahan adalah konsentrasi bahan, jumlah dan jenis bakteri yang diuji. Berkaitan dengan faktor jenis bakteri yang diuji, </w:t>
      </w:r>
      <w:r>
        <w:rPr>
          <w:i/>
          <w:sz w:val="24"/>
          <w:szCs w:val="24"/>
        </w:rPr>
        <w:t xml:space="preserve">Salmonella typhi </w:t>
      </w:r>
      <w:r>
        <w:rPr>
          <w:sz w:val="24"/>
          <w:szCs w:val="24"/>
        </w:rPr>
        <w:t xml:space="preserve">termasuk golongan Gram negatif, sedangkan </w:t>
      </w:r>
      <w:r w:rsidRPr="00947ED8">
        <w:rPr>
          <w:i/>
          <w:sz w:val="24"/>
          <w:szCs w:val="24"/>
        </w:rPr>
        <w:t>Staphylococcus aureus</w:t>
      </w:r>
      <w:r>
        <w:rPr>
          <w:sz w:val="24"/>
          <w:szCs w:val="24"/>
        </w:rPr>
        <w:t xml:space="preserve"> adalah golongan Gram positif .</w:t>
      </w:r>
      <w:r w:rsidRPr="00F80AB5">
        <w:rPr>
          <w:sz w:val="24"/>
          <w:szCs w:val="24"/>
        </w:rPr>
        <w:t xml:space="preserve">Menurut Bankova </w:t>
      </w:r>
      <w:r w:rsidRPr="0021323D">
        <w:rPr>
          <w:iCs/>
          <w:sz w:val="24"/>
          <w:szCs w:val="24"/>
        </w:rPr>
        <w:t>et al</w:t>
      </w:r>
      <w:r w:rsidRPr="0021323D">
        <w:rPr>
          <w:sz w:val="24"/>
          <w:szCs w:val="24"/>
        </w:rPr>
        <w:t>.</w:t>
      </w:r>
      <w:r w:rsidRPr="00F80AB5">
        <w:rPr>
          <w:sz w:val="24"/>
          <w:szCs w:val="24"/>
        </w:rPr>
        <w:t xml:space="preserve"> (2001) dalam Fitriannur (2009), propolis memi</w:t>
      </w:r>
      <w:r>
        <w:rPr>
          <w:sz w:val="24"/>
          <w:szCs w:val="24"/>
        </w:rPr>
        <w:t>l</w:t>
      </w:r>
      <w:r w:rsidRPr="00F80AB5">
        <w:rPr>
          <w:sz w:val="24"/>
          <w:szCs w:val="24"/>
        </w:rPr>
        <w:t>iki aktivitas yang lebih rendah terhadap bakteri gram negatif daripada</w:t>
      </w:r>
      <w:r w:rsidRPr="00267AC6">
        <w:rPr>
          <w:sz w:val="24"/>
          <w:szCs w:val="24"/>
        </w:rPr>
        <w:t xml:space="preserve"> bakteri gram</w:t>
      </w:r>
      <w:r>
        <w:rPr>
          <w:sz w:val="24"/>
          <w:szCs w:val="24"/>
        </w:rPr>
        <w:t xml:space="preserve"> positif. </w:t>
      </w:r>
    </w:p>
    <w:p w:rsidR="00F84C83" w:rsidRDefault="00F84C83" w:rsidP="00F84C83">
      <w:pPr>
        <w:autoSpaceDE w:val="0"/>
        <w:autoSpaceDN w:val="0"/>
        <w:adjustRightInd w:val="0"/>
        <w:ind w:firstLine="709"/>
        <w:jc w:val="both"/>
        <w:rPr>
          <w:sz w:val="24"/>
          <w:szCs w:val="24"/>
        </w:rPr>
      </w:pPr>
      <w:r>
        <w:rPr>
          <w:sz w:val="24"/>
          <w:szCs w:val="24"/>
        </w:rPr>
        <w:t>Hal ini dimungkinkan karena s</w:t>
      </w:r>
      <w:r w:rsidRPr="00A22639">
        <w:rPr>
          <w:sz w:val="24"/>
          <w:szCs w:val="24"/>
        </w:rPr>
        <w:t>truktur dindin</w:t>
      </w:r>
      <w:r>
        <w:rPr>
          <w:sz w:val="24"/>
          <w:szCs w:val="24"/>
        </w:rPr>
        <w:t>g sel bakteri gram negatif relatif kompleks</w:t>
      </w:r>
      <w:r w:rsidRPr="00A22639">
        <w:rPr>
          <w:sz w:val="24"/>
          <w:szCs w:val="24"/>
        </w:rPr>
        <w:t xml:space="preserve"> tersusun dari tiga lapisan yaitu lapisan luar lipopolisakarida, lapisan tengah lipoprotein dan lapisan </w:t>
      </w:r>
      <w:r>
        <w:rPr>
          <w:sz w:val="24"/>
          <w:szCs w:val="24"/>
        </w:rPr>
        <w:t>dalam peptidoglikan sehingga senyawa antimikroba lebih sulit masuk ke dalam sel dan menemukan sasaran untuk bekerja. Penelitian lain yang menunjukkan aktivitas propolis lebih rendah terhadap bakteri gram negatif,dilakukan oleh Agustina (2007) bahwa konsentrasi terbaik ekstrak propolis lebah asal Malang dalam  menghambat pertumbuhan bakteri gram negatif (</w:t>
      </w:r>
      <w:r w:rsidRPr="00F80AB5">
        <w:rPr>
          <w:i/>
          <w:sz w:val="24"/>
          <w:szCs w:val="24"/>
        </w:rPr>
        <w:t>Pseudomonas aeruginosa</w:t>
      </w:r>
      <w:r>
        <w:rPr>
          <w:sz w:val="24"/>
          <w:szCs w:val="24"/>
        </w:rPr>
        <w:t>) pada konsentrasi 70%, sedangkan terhadap bakteri gram positif (</w:t>
      </w:r>
      <w:r w:rsidRPr="006B4553">
        <w:rPr>
          <w:i/>
          <w:sz w:val="24"/>
          <w:szCs w:val="24"/>
        </w:rPr>
        <w:t>Staphylococcus epidermidis</w:t>
      </w:r>
      <w:r>
        <w:rPr>
          <w:sz w:val="24"/>
          <w:szCs w:val="24"/>
        </w:rPr>
        <w:t xml:space="preserve">) pada 60%. </w:t>
      </w:r>
    </w:p>
    <w:p w:rsidR="00F84C83" w:rsidRDefault="00F84C83" w:rsidP="00F84C83">
      <w:pPr>
        <w:autoSpaceDE w:val="0"/>
        <w:autoSpaceDN w:val="0"/>
        <w:adjustRightInd w:val="0"/>
        <w:ind w:firstLine="567"/>
        <w:jc w:val="both"/>
        <w:rPr>
          <w:sz w:val="24"/>
          <w:szCs w:val="24"/>
        </w:rPr>
      </w:pPr>
      <w:r>
        <w:rPr>
          <w:sz w:val="24"/>
          <w:szCs w:val="24"/>
        </w:rPr>
        <w:t xml:space="preserve">Mahani et al. (2011) menyebutkan bahwa unsur aktif yang penting dalam farmakologi dan aktivitas biologis pada </w:t>
      </w:r>
      <w:r>
        <w:rPr>
          <w:sz w:val="24"/>
          <w:szCs w:val="24"/>
        </w:rPr>
        <w:lastRenderedPageBreak/>
        <w:t xml:space="preserve">propolis adalah flavonoid, senyawa fenolat dan senyawa aromatik. </w:t>
      </w:r>
    </w:p>
    <w:p w:rsidR="00F84C83" w:rsidRDefault="00F84C83" w:rsidP="00F84C83">
      <w:pPr>
        <w:autoSpaceDE w:val="0"/>
        <w:autoSpaceDN w:val="0"/>
        <w:adjustRightInd w:val="0"/>
        <w:ind w:firstLine="709"/>
        <w:jc w:val="both"/>
        <w:rPr>
          <w:sz w:val="24"/>
          <w:szCs w:val="24"/>
        </w:rPr>
      </w:pPr>
      <w:r>
        <w:rPr>
          <w:sz w:val="24"/>
          <w:szCs w:val="24"/>
        </w:rPr>
        <w:t xml:space="preserve">Menurut Agustina (2007), senyawa </w:t>
      </w:r>
      <w:r w:rsidRPr="004335F8">
        <w:rPr>
          <w:sz w:val="24"/>
          <w:szCs w:val="24"/>
        </w:rPr>
        <w:t xml:space="preserve">flavonoid </w:t>
      </w:r>
      <w:r>
        <w:rPr>
          <w:sz w:val="24"/>
          <w:szCs w:val="24"/>
        </w:rPr>
        <w:t xml:space="preserve">berperan dalam </w:t>
      </w:r>
      <w:r w:rsidRPr="004335F8">
        <w:rPr>
          <w:sz w:val="24"/>
          <w:szCs w:val="24"/>
        </w:rPr>
        <w:t xml:space="preserve">perusakan </w:t>
      </w:r>
      <w:r>
        <w:rPr>
          <w:sz w:val="24"/>
          <w:szCs w:val="24"/>
        </w:rPr>
        <w:t xml:space="preserve">fosfolipid pada </w:t>
      </w:r>
      <w:r w:rsidRPr="004335F8">
        <w:rPr>
          <w:sz w:val="24"/>
          <w:szCs w:val="24"/>
        </w:rPr>
        <w:t xml:space="preserve">membran sitoplasma </w:t>
      </w:r>
      <w:r>
        <w:rPr>
          <w:sz w:val="24"/>
          <w:szCs w:val="24"/>
        </w:rPr>
        <w:t>bakteri. I</w:t>
      </w:r>
      <w:r w:rsidRPr="004335F8">
        <w:rPr>
          <w:sz w:val="24"/>
          <w:szCs w:val="24"/>
        </w:rPr>
        <w:t>on H</w:t>
      </w:r>
      <w:r w:rsidRPr="00F344E0">
        <w:rPr>
          <w:sz w:val="24"/>
          <w:szCs w:val="24"/>
          <w:vertAlign w:val="superscript"/>
        </w:rPr>
        <w:t>+</w:t>
      </w:r>
      <w:r>
        <w:rPr>
          <w:sz w:val="24"/>
          <w:szCs w:val="24"/>
        </w:rPr>
        <w:t xml:space="preserve"> dari flavonoid </w:t>
      </w:r>
      <w:r w:rsidRPr="004335F8">
        <w:rPr>
          <w:sz w:val="24"/>
          <w:szCs w:val="24"/>
        </w:rPr>
        <w:t xml:space="preserve">akan menyerang gugus polar </w:t>
      </w:r>
      <w:r>
        <w:rPr>
          <w:sz w:val="24"/>
          <w:szCs w:val="24"/>
        </w:rPr>
        <w:t xml:space="preserve">(gugus fosfat) sehingga molekul fosfolipid </w:t>
      </w:r>
      <w:r w:rsidRPr="004335F8">
        <w:rPr>
          <w:sz w:val="24"/>
          <w:szCs w:val="24"/>
        </w:rPr>
        <w:t>akan terurai menjadi gliserol, asam karboksilat, dan asam fosfat. Hal ini</w:t>
      </w:r>
      <w:r>
        <w:rPr>
          <w:sz w:val="24"/>
          <w:szCs w:val="24"/>
        </w:rPr>
        <w:t xml:space="preserve"> </w:t>
      </w:r>
      <w:r w:rsidRPr="004335F8">
        <w:rPr>
          <w:sz w:val="24"/>
          <w:szCs w:val="24"/>
        </w:rPr>
        <w:t>mengakibatkan fosfolipid tidak mamp</w:t>
      </w:r>
      <w:r>
        <w:rPr>
          <w:sz w:val="24"/>
          <w:szCs w:val="24"/>
        </w:rPr>
        <w:t xml:space="preserve">u mempertahankan bentuk membran </w:t>
      </w:r>
      <w:r w:rsidRPr="004335F8">
        <w:rPr>
          <w:sz w:val="24"/>
          <w:szCs w:val="24"/>
        </w:rPr>
        <w:t>sitoplasma akibatnya membran sitoplasma ak</w:t>
      </w:r>
      <w:r>
        <w:rPr>
          <w:sz w:val="24"/>
          <w:szCs w:val="24"/>
        </w:rPr>
        <w:t xml:space="preserve">an bocor dan zat-zat untuk </w:t>
      </w:r>
      <w:r w:rsidRPr="004335F8">
        <w:rPr>
          <w:sz w:val="24"/>
          <w:szCs w:val="24"/>
        </w:rPr>
        <w:t>metabolisme sel b</w:t>
      </w:r>
      <w:r>
        <w:rPr>
          <w:sz w:val="24"/>
          <w:szCs w:val="24"/>
        </w:rPr>
        <w:t xml:space="preserve">akteri akan terbuang keluar hingga bakteri akan </w:t>
      </w:r>
      <w:r w:rsidRPr="004335F8">
        <w:rPr>
          <w:sz w:val="24"/>
          <w:szCs w:val="24"/>
        </w:rPr>
        <w:t>mati.</w:t>
      </w:r>
      <w:r>
        <w:rPr>
          <w:sz w:val="24"/>
          <w:szCs w:val="24"/>
        </w:rPr>
        <w:t xml:space="preserve"> Senyawa fenolat berperan untuk menurunkan tegangan permukaan sel mikroba. Gugus OH dari fenol dapat bersifat racun bagi protoplasma sel, dapat menembus dan merusak dinding sel serta mendenaturasi protein enzim dalam sitoplasma dengan membentuk ikatan hidrogen pada sisi aktif enzim.</w:t>
      </w:r>
    </w:p>
    <w:p w:rsidR="00F84C83" w:rsidRDefault="00F84C83" w:rsidP="00F84C83">
      <w:pPr>
        <w:jc w:val="both"/>
        <w:rPr>
          <w:b/>
          <w:sz w:val="24"/>
          <w:szCs w:val="24"/>
        </w:rPr>
      </w:pPr>
      <w:r>
        <w:rPr>
          <w:b/>
          <w:sz w:val="24"/>
          <w:szCs w:val="24"/>
        </w:rPr>
        <w:t>KESIMPULAN</w:t>
      </w:r>
    </w:p>
    <w:p w:rsidR="00F84C83" w:rsidRPr="000841BC" w:rsidRDefault="00F84C83" w:rsidP="00F84C83">
      <w:pPr>
        <w:pStyle w:val="ListParagraph"/>
        <w:numPr>
          <w:ilvl w:val="0"/>
          <w:numId w:val="32"/>
        </w:numPr>
        <w:spacing w:after="0" w:line="240" w:lineRule="auto"/>
        <w:ind w:left="426" w:hanging="426"/>
        <w:jc w:val="both"/>
        <w:rPr>
          <w:rFonts w:ascii="Times New Roman" w:hAnsi="Times New Roman"/>
          <w:sz w:val="24"/>
          <w:szCs w:val="24"/>
        </w:rPr>
      </w:pPr>
      <w:r w:rsidRPr="000841BC">
        <w:rPr>
          <w:rFonts w:ascii="Times New Roman" w:hAnsi="Times New Roman"/>
          <w:sz w:val="24"/>
          <w:szCs w:val="24"/>
        </w:rPr>
        <w:t>Zona hambat ekstrak propolis lebah kelulut (</w:t>
      </w:r>
      <w:r w:rsidRPr="000841BC">
        <w:rPr>
          <w:rFonts w:ascii="Times New Roman" w:hAnsi="Times New Roman"/>
          <w:i/>
          <w:sz w:val="24"/>
          <w:szCs w:val="24"/>
        </w:rPr>
        <w:t>Trigona spp</w:t>
      </w:r>
      <w:r w:rsidRPr="000841BC">
        <w:rPr>
          <w:rFonts w:ascii="Times New Roman" w:hAnsi="Times New Roman"/>
          <w:sz w:val="24"/>
          <w:szCs w:val="24"/>
        </w:rPr>
        <w:t xml:space="preserve">)  pada konsentrasi 20%, 40%, 60%, 80%, 100% terhadap </w:t>
      </w:r>
      <w:r w:rsidRPr="000841BC">
        <w:rPr>
          <w:rFonts w:ascii="Times New Roman" w:hAnsi="Times New Roman"/>
          <w:i/>
          <w:sz w:val="24"/>
          <w:szCs w:val="24"/>
        </w:rPr>
        <w:t>Salmonella typhi</w:t>
      </w:r>
      <w:r w:rsidRPr="000841BC">
        <w:rPr>
          <w:rFonts w:ascii="Times New Roman" w:hAnsi="Times New Roman"/>
          <w:sz w:val="24"/>
          <w:szCs w:val="24"/>
        </w:rPr>
        <w:t xml:space="preserve"> rata-rata (mm) adalah 0; 6,8; 10,2; 11,6; 14,4. </w:t>
      </w:r>
      <w:r w:rsidRPr="000841BC">
        <w:rPr>
          <w:rFonts w:ascii="Times New Roman" w:hAnsi="Times New Roman"/>
          <w:i/>
          <w:sz w:val="24"/>
          <w:szCs w:val="24"/>
        </w:rPr>
        <w:t>Staphylococcus aureus</w:t>
      </w:r>
      <w:r w:rsidRPr="000841BC">
        <w:rPr>
          <w:rFonts w:ascii="Times New Roman" w:hAnsi="Times New Roman"/>
          <w:sz w:val="24"/>
          <w:szCs w:val="24"/>
        </w:rPr>
        <w:t xml:space="preserve"> 6,4; 10; 12,6; 14,4; 16,4, sedangkan </w:t>
      </w:r>
      <w:r w:rsidRPr="000841BC">
        <w:rPr>
          <w:rFonts w:ascii="Times New Roman" w:hAnsi="Times New Roman"/>
          <w:i/>
          <w:sz w:val="24"/>
          <w:szCs w:val="24"/>
        </w:rPr>
        <w:t>Candida albican</w:t>
      </w:r>
      <w:r w:rsidRPr="000841BC">
        <w:rPr>
          <w:rFonts w:ascii="Times New Roman" w:hAnsi="Times New Roman"/>
          <w:sz w:val="24"/>
          <w:szCs w:val="24"/>
        </w:rPr>
        <w:t xml:space="preserve"> tidak terdapat zone hambat. </w:t>
      </w:r>
    </w:p>
    <w:p w:rsidR="00F84C83" w:rsidRPr="000841BC" w:rsidRDefault="00F84C83" w:rsidP="00F84C83">
      <w:pPr>
        <w:pStyle w:val="ListParagraph"/>
        <w:numPr>
          <w:ilvl w:val="0"/>
          <w:numId w:val="32"/>
        </w:numPr>
        <w:spacing w:after="0" w:line="240" w:lineRule="auto"/>
        <w:ind w:left="426" w:hanging="426"/>
        <w:jc w:val="both"/>
        <w:rPr>
          <w:rFonts w:ascii="Times New Roman" w:hAnsi="Times New Roman"/>
          <w:sz w:val="24"/>
          <w:szCs w:val="24"/>
        </w:rPr>
      </w:pPr>
      <w:r w:rsidRPr="009842E5">
        <w:rPr>
          <w:rFonts w:ascii="Times New Roman" w:hAnsi="Times New Roman"/>
          <w:noProof/>
          <w:sz w:val="24"/>
          <w:szCs w:val="24"/>
          <w:lang w:val="id-ID" w:eastAsia="id-ID"/>
        </w:rPr>
        <w:pict>
          <v:shape id="_x0000_s1116" type="#_x0000_t202" style="position:absolute;left:0;text-align:left;margin-left:162.7pt;margin-top:62.05pt;width:30.15pt;height:22.6pt;z-index:251666432" filled="f" stroked="f">
            <v:textbox>
              <w:txbxContent>
                <w:p w:rsidR="00F84C83" w:rsidRPr="00BF759D" w:rsidRDefault="00F84C83" w:rsidP="00F84C83">
                  <w:pPr>
                    <w:jc w:val="center"/>
                    <w:rPr>
                      <w:lang w:val="id-ID"/>
                    </w:rPr>
                  </w:pPr>
                  <w:r>
                    <w:rPr>
                      <w:lang w:val="id-ID"/>
                    </w:rPr>
                    <w:t>67</w:t>
                  </w:r>
                </w:p>
              </w:txbxContent>
            </v:textbox>
          </v:shape>
        </w:pict>
      </w:r>
      <w:r w:rsidRPr="000841BC">
        <w:rPr>
          <w:rFonts w:ascii="Times New Roman" w:hAnsi="Times New Roman"/>
          <w:sz w:val="24"/>
          <w:szCs w:val="24"/>
        </w:rPr>
        <w:t xml:space="preserve">Ada perbedaan  zona hambat bakteri </w:t>
      </w:r>
      <w:r w:rsidRPr="000841BC">
        <w:rPr>
          <w:rFonts w:ascii="Times New Roman" w:hAnsi="Times New Roman"/>
          <w:i/>
          <w:sz w:val="24"/>
          <w:szCs w:val="24"/>
        </w:rPr>
        <w:t>Salmonella typhi</w:t>
      </w:r>
      <w:r w:rsidRPr="000841BC">
        <w:rPr>
          <w:rFonts w:ascii="Times New Roman" w:hAnsi="Times New Roman"/>
          <w:sz w:val="24"/>
          <w:szCs w:val="24"/>
        </w:rPr>
        <w:t xml:space="preserve"> dan </w:t>
      </w:r>
      <w:r w:rsidRPr="000841BC">
        <w:rPr>
          <w:rFonts w:ascii="Times New Roman" w:hAnsi="Times New Roman"/>
          <w:i/>
          <w:sz w:val="24"/>
          <w:szCs w:val="24"/>
        </w:rPr>
        <w:t>Staphylococcus aureus</w:t>
      </w:r>
      <w:r w:rsidRPr="000841BC">
        <w:rPr>
          <w:rFonts w:ascii="Times New Roman" w:hAnsi="Times New Roman"/>
          <w:sz w:val="24"/>
          <w:szCs w:val="24"/>
        </w:rPr>
        <w:t xml:space="preserve"> antara tiap konsentrasi 20%, 40%, 60%, 80% dan 100% ekstrak propolis </w:t>
      </w:r>
      <w:r w:rsidRPr="000841BC">
        <w:rPr>
          <w:rFonts w:ascii="Times New Roman" w:hAnsi="Times New Roman"/>
          <w:i/>
          <w:sz w:val="24"/>
          <w:szCs w:val="24"/>
        </w:rPr>
        <w:t>Trigona spp</w:t>
      </w:r>
      <w:r w:rsidRPr="000841BC">
        <w:rPr>
          <w:rFonts w:ascii="Times New Roman" w:hAnsi="Times New Roman"/>
          <w:sz w:val="24"/>
          <w:szCs w:val="24"/>
          <w:lang w:val="id-ID"/>
        </w:rPr>
        <w:t>.</w:t>
      </w:r>
      <w:r w:rsidRPr="000841BC">
        <w:rPr>
          <w:rFonts w:ascii="Times New Roman" w:hAnsi="Times New Roman"/>
          <w:sz w:val="24"/>
          <w:szCs w:val="24"/>
        </w:rPr>
        <w:t xml:space="preserve"> </w:t>
      </w:r>
    </w:p>
    <w:p w:rsidR="00F84C83" w:rsidRPr="000841BC" w:rsidRDefault="00F84C83" w:rsidP="00F84C83">
      <w:pPr>
        <w:pStyle w:val="ListParagraph"/>
        <w:numPr>
          <w:ilvl w:val="0"/>
          <w:numId w:val="32"/>
        </w:numPr>
        <w:spacing w:after="0" w:line="240" w:lineRule="auto"/>
        <w:ind w:left="426" w:hanging="426"/>
        <w:jc w:val="both"/>
        <w:rPr>
          <w:rFonts w:ascii="Times New Roman" w:hAnsi="Times New Roman"/>
          <w:b/>
          <w:noProof/>
          <w:sz w:val="24"/>
          <w:szCs w:val="24"/>
        </w:rPr>
      </w:pPr>
      <w:r w:rsidRPr="000841BC">
        <w:rPr>
          <w:rFonts w:ascii="Times New Roman" w:hAnsi="Times New Roman"/>
          <w:sz w:val="24"/>
          <w:szCs w:val="24"/>
        </w:rPr>
        <w:t>Konsentrasi ekstrak propoli</w:t>
      </w:r>
      <w:r w:rsidRPr="000841BC">
        <w:rPr>
          <w:rFonts w:ascii="Times New Roman" w:hAnsi="Times New Roman"/>
          <w:i/>
          <w:sz w:val="24"/>
          <w:szCs w:val="24"/>
        </w:rPr>
        <w:t xml:space="preserve">s Trigona </w:t>
      </w:r>
      <w:r w:rsidRPr="000841BC">
        <w:rPr>
          <w:rFonts w:ascii="Times New Roman" w:hAnsi="Times New Roman"/>
          <w:sz w:val="24"/>
          <w:szCs w:val="24"/>
        </w:rPr>
        <w:t>spp yang efektif dalam menghambat pertumbuha</w:t>
      </w:r>
      <w:r w:rsidRPr="000841BC">
        <w:rPr>
          <w:rFonts w:ascii="Times New Roman" w:hAnsi="Times New Roman"/>
          <w:i/>
          <w:sz w:val="24"/>
          <w:szCs w:val="24"/>
        </w:rPr>
        <w:t xml:space="preserve">n Salmonella typhi </w:t>
      </w:r>
      <w:r w:rsidRPr="000841BC">
        <w:rPr>
          <w:rFonts w:ascii="Times New Roman" w:hAnsi="Times New Roman"/>
          <w:sz w:val="24"/>
          <w:szCs w:val="24"/>
        </w:rPr>
        <w:t>adalah konsentrasi 100% sebesar 14,4 mm</w:t>
      </w:r>
      <w:r w:rsidRPr="000841BC">
        <w:rPr>
          <w:rFonts w:ascii="Times New Roman" w:hAnsi="Times New Roman"/>
          <w:i/>
          <w:sz w:val="24"/>
          <w:szCs w:val="24"/>
        </w:rPr>
        <w:t xml:space="preserve">. Staphylococcus aureus </w:t>
      </w:r>
      <w:r w:rsidRPr="000841BC">
        <w:rPr>
          <w:rFonts w:ascii="Times New Roman" w:hAnsi="Times New Roman"/>
          <w:sz w:val="24"/>
          <w:szCs w:val="24"/>
        </w:rPr>
        <w:t xml:space="preserve">pada konsentrasi 100% sebesar 16,4 mm. </w:t>
      </w:r>
    </w:p>
    <w:p w:rsidR="00F84C83" w:rsidRPr="003328DE" w:rsidRDefault="00F84C83" w:rsidP="00F84C83">
      <w:pPr>
        <w:pStyle w:val="ListParagraph"/>
        <w:spacing w:after="0" w:line="240" w:lineRule="auto"/>
        <w:ind w:left="0"/>
        <w:jc w:val="both"/>
        <w:rPr>
          <w:rFonts w:ascii="Times New Roman" w:hAnsi="Times New Roman"/>
          <w:b/>
          <w:noProof/>
          <w:sz w:val="24"/>
          <w:szCs w:val="24"/>
          <w:lang w:val="id-ID"/>
        </w:rPr>
      </w:pPr>
      <w:r w:rsidRPr="000841BC">
        <w:rPr>
          <w:rFonts w:ascii="Times New Roman" w:hAnsi="Times New Roman"/>
          <w:b/>
          <w:noProof/>
          <w:sz w:val="24"/>
          <w:szCs w:val="24"/>
        </w:rPr>
        <w:t>DAFTAR PUSTAKA</w:t>
      </w:r>
    </w:p>
    <w:p w:rsidR="00F84C83" w:rsidRPr="007A40FD" w:rsidRDefault="00F84C83" w:rsidP="00F84C83">
      <w:pPr>
        <w:ind w:left="426" w:hanging="426"/>
        <w:jc w:val="both"/>
        <w:rPr>
          <w:noProof/>
          <w:sz w:val="24"/>
          <w:szCs w:val="24"/>
        </w:rPr>
      </w:pPr>
      <w:r w:rsidRPr="007A40FD">
        <w:rPr>
          <w:noProof/>
          <w:sz w:val="24"/>
          <w:szCs w:val="24"/>
        </w:rPr>
        <w:t xml:space="preserve">Agustina, I.Q., 2007. Pengaruh Pemberian Ekstrak Propolis Terhadap </w:t>
      </w:r>
      <w:r w:rsidRPr="007A40FD">
        <w:rPr>
          <w:noProof/>
          <w:sz w:val="24"/>
          <w:szCs w:val="24"/>
        </w:rPr>
        <w:lastRenderedPageBreak/>
        <w:t xml:space="preserve">Pertumbuhan Bakteri Pseudomonas aeruginosa dan Staphylococcus epidermidis. </w:t>
      </w:r>
      <w:r w:rsidRPr="007A40FD">
        <w:rPr>
          <w:i/>
          <w:iCs/>
          <w:noProof/>
          <w:sz w:val="24"/>
          <w:szCs w:val="24"/>
        </w:rPr>
        <w:t>Skripsi Jurusan Biologi Fakultas Sains dan Teknologi Universitas Islam Negeri malang</w:t>
      </w:r>
      <w:r w:rsidRPr="007A40FD">
        <w:rPr>
          <w:noProof/>
          <w:sz w:val="24"/>
          <w:szCs w:val="24"/>
        </w:rPr>
        <w:t>, p.26.</w:t>
      </w:r>
    </w:p>
    <w:p w:rsidR="00F84C83" w:rsidRPr="007A40FD" w:rsidRDefault="00F84C83" w:rsidP="00F84C83">
      <w:pPr>
        <w:tabs>
          <w:tab w:val="right" w:pos="9026"/>
        </w:tabs>
        <w:ind w:left="426" w:hanging="426"/>
        <w:jc w:val="both"/>
        <w:rPr>
          <w:noProof/>
          <w:sz w:val="24"/>
          <w:szCs w:val="24"/>
        </w:rPr>
      </w:pPr>
      <w:r w:rsidRPr="007A40FD">
        <w:rPr>
          <w:sz w:val="24"/>
          <w:szCs w:val="24"/>
        </w:rPr>
        <w:t>Go</w:t>
      </w:r>
      <w:r w:rsidRPr="007A40FD">
        <w:rPr>
          <w:noProof/>
          <w:sz w:val="24"/>
          <w:szCs w:val="24"/>
        </w:rPr>
        <w:t xml:space="preserve">uld, D. &amp; Brooker, C., 2003. </w:t>
      </w:r>
      <w:r w:rsidRPr="007A40FD">
        <w:rPr>
          <w:i/>
          <w:iCs/>
          <w:noProof/>
          <w:sz w:val="24"/>
          <w:szCs w:val="24"/>
        </w:rPr>
        <w:t>Mikrobiologi Terapan Untuk Perawat</w:t>
      </w:r>
      <w:r w:rsidRPr="007A40FD">
        <w:rPr>
          <w:noProof/>
          <w:sz w:val="24"/>
          <w:szCs w:val="24"/>
        </w:rPr>
        <w:t>. Jakarta: EGC.</w:t>
      </w:r>
    </w:p>
    <w:p w:rsidR="00F84C83" w:rsidRPr="007A40FD" w:rsidRDefault="00F84C83" w:rsidP="00F84C83">
      <w:pPr>
        <w:tabs>
          <w:tab w:val="right" w:pos="9026"/>
        </w:tabs>
        <w:ind w:left="426" w:hanging="426"/>
        <w:jc w:val="both"/>
        <w:rPr>
          <w:noProof/>
          <w:sz w:val="24"/>
          <w:szCs w:val="24"/>
        </w:rPr>
      </w:pPr>
      <w:r w:rsidRPr="007A40FD">
        <w:rPr>
          <w:sz w:val="24"/>
          <w:szCs w:val="24"/>
        </w:rPr>
        <w:t>H</w:t>
      </w:r>
      <w:r w:rsidRPr="007A40FD">
        <w:rPr>
          <w:noProof/>
          <w:sz w:val="24"/>
          <w:szCs w:val="24"/>
        </w:rPr>
        <w:t xml:space="preserve">aryanto, B., Hasan, Z., Kuswandi &amp; Artika, I.-M., 2012. Penggunaan Propolis untuk Meningkatkan Produktivitas Ternak Sapi Peranakan Ongole (PO). </w:t>
      </w:r>
      <w:r w:rsidRPr="007A40FD">
        <w:rPr>
          <w:i/>
          <w:iCs/>
          <w:noProof/>
          <w:sz w:val="24"/>
          <w:szCs w:val="24"/>
        </w:rPr>
        <w:t>JITV Vol. 17 No 3</w:t>
      </w:r>
      <w:r w:rsidRPr="007A40FD">
        <w:rPr>
          <w:noProof/>
          <w:sz w:val="24"/>
          <w:szCs w:val="24"/>
        </w:rPr>
        <w:t>, p.202.</w:t>
      </w:r>
    </w:p>
    <w:p w:rsidR="00F84C83" w:rsidRDefault="00F84C83" w:rsidP="00F84C83">
      <w:pPr>
        <w:pStyle w:val="Bibliography"/>
        <w:spacing w:after="0" w:line="240" w:lineRule="auto"/>
        <w:ind w:left="426" w:hanging="426"/>
        <w:jc w:val="both"/>
        <w:rPr>
          <w:rFonts w:ascii="Times New Roman" w:hAnsi="Times New Roman" w:cs="Times New Roman"/>
          <w:i/>
          <w:iCs/>
          <w:noProof/>
          <w:sz w:val="24"/>
          <w:szCs w:val="24"/>
        </w:rPr>
      </w:pPr>
      <w:r w:rsidRPr="00BD6648">
        <w:rPr>
          <w:rFonts w:ascii="Times New Roman" w:hAnsi="Times New Roman" w:cs="Times New Roman"/>
          <w:noProof/>
          <w:sz w:val="24"/>
          <w:szCs w:val="24"/>
          <w:lang w:val="en-US"/>
        </w:rPr>
        <w:t xml:space="preserve">Hasan, A. E. Z. et al., 2013. Optimasi Ekstraksi Propolis Menggunakan Cara Maserasi Dengan Pelarut Etanol 70% Dan Pemanasan Gelombang Mikro Serta Karakterisasinya Sebagai Bahan Antikanker Payudara. </w:t>
      </w:r>
      <w:r w:rsidRPr="00BD6648">
        <w:rPr>
          <w:rFonts w:ascii="Times New Roman" w:hAnsi="Times New Roman" w:cs="Times New Roman"/>
          <w:i/>
          <w:iCs/>
          <w:noProof/>
          <w:sz w:val="24"/>
          <w:szCs w:val="24"/>
          <w:lang w:val="en-US"/>
        </w:rPr>
        <w:t>Jurnal Teknologi Industri Pertanian.</w:t>
      </w:r>
    </w:p>
    <w:p w:rsidR="00F84C83" w:rsidRPr="007A40FD" w:rsidRDefault="00F84C83" w:rsidP="00F84C83">
      <w:pPr>
        <w:tabs>
          <w:tab w:val="right" w:pos="9026"/>
        </w:tabs>
        <w:ind w:left="426" w:hanging="426"/>
        <w:jc w:val="both"/>
        <w:rPr>
          <w:noProof/>
          <w:sz w:val="24"/>
          <w:szCs w:val="24"/>
        </w:rPr>
      </w:pPr>
      <w:r w:rsidRPr="007A40FD">
        <w:rPr>
          <w:sz w:val="24"/>
          <w:szCs w:val="24"/>
        </w:rPr>
        <w:t>M</w:t>
      </w:r>
      <w:r w:rsidRPr="007A40FD">
        <w:rPr>
          <w:noProof/>
          <w:sz w:val="24"/>
          <w:szCs w:val="24"/>
        </w:rPr>
        <w:t xml:space="preserve">ahani, Karim, R.A. &amp; Nurjanah, N., 2011. </w:t>
      </w:r>
      <w:r w:rsidRPr="007A40FD">
        <w:rPr>
          <w:i/>
          <w:iCs/>
          <w:noProof/>
          <w:sz w:val="24"/>
          <w:szCs w:val="24"/>
        </w:rPr>
        <w:t>Keajaiban Propolis Trigona</w:t>
      </w:r>
      <w:r w:rsidRPr="007A40FD">
        <w:rPr>
          <w:noProof/>
          <w:sz w:val="24"/>
          <w:szCs w:val="24"/>
        </w:rPr>
        <w:t>. Jakarta: Pustaka Bunda.</w:t>
      </w:r>
    </w:p>
    <w:p w:rsidR="00F84C83" w:rsidRPr="00952113" w:rsidRDefault="00F84C83" w:rsidP="00F84C83">
      <w:pPr>
        <w:pStyle w:val="Bibliography"/>
        <w:spacing w:after="0" w:line="240" w:lineRule="auto"/>
        <w:ind w:left="426" w:hanging="426"/>
        <w:jc w:val="both"/>
        <w:rPr>
          <w:rFonts w:ascii="Times New Roman" w:hAnsi="Times New Roman" w:cs="Times New Roman"/>
          <w:noProof/>
          <w:sz w:val="24"/>
          <w:szCs w:val="24"/>
        </w:rPr>
      </w:pPr>
      <w:r w:rsidRPr="00952113">
        <w:rPr>
          <w:rFonts w:ascii="Times New Roman" w:hAnsi="Times New Roman" w:cs="Times New Roman"/>
          <w:sz w:val="24"/>
          <w:szCs w:val="24"/>
        </w:rPr>
        <w:t>M</w:t>
      </w:r>
      <w:r w:rsidRPr="00952113">
        <w:rPr>
          <w:rFonts w:ascii="Times New Roman" w:hAnsi="Times New Roman" w:cs="Times New Roman"/>
          <w:noProof/>
          <w:sz w:val="24"/>
          <w:szCs w:val="24"/>
        </w:rPr>
        <w:t xml:space="preserve">argeretha, I., 2012. Kajian Senyawa Bioaktif Propolis Trigona spp. sebagai Agen Anti Karies Melalui Pendekatan Analisis Kimia Dipandu dengan Bioassay. </w:t>
      </w:r>
      <w:r w:rsidRPr="00952113">
        <w:rPr>
          <w:rFonts w:ascii="Times New Roman" w:hAnsi="Times New Roman" w:cs="Times New Roman"/>
          <w:i/>
          <w:iCs/>
          <w:noProof/>
          <w:sz w:val="24"/>
          <w:szCs w:val="24"/>
        </w:rPr>
        <w:t>Disertasi Fakultas Kedokteran Gigi Program Doktor Ilmu Kedokteran Gigi Universitas Indonesia</w:t>
      </w:r>
      <w:r w:rsidRPr="00952113">
        <w:rPr>
          <w:rFonts w:ascii="Times New Roman" w:hAnsi="Times New Roman" w:cs="Times New Roman"/>
          <w:noProof/>
          <w:sz w:val="24"/>
          <w:szCs w:val="24"/>
        </w:rPr>
        <w:t>, p.23.</w:t>
      </w:r>
    </w:p>
    <w:p w:rsidR="00F84C83" w:rsidRPr="007A40FD" w:rsidRDefault="00F84C83" w:rsidP="00F84C83">
      <w:pPr>
        <w:ind w:left="426" w:hanging="426"/>
        <w:jc w:val="both"/>
        <w:rPr>
          <w:noProof/>
          <w:sz w:val="24"/>
          <w:szCs w:val="24"/>
        </w:rPr>
      </w:pPr>
      <w:r w:rsidRPr="007A40FD">
        <w:rPr>
          <w:noProof/>
          <w:sz w:val="24"/>
          <w:szCs w:val="24"/>
        </w:rPr>
        <w:t xml:space="preserve">Sabir, A., 2005. Aktivitas antibakteri flavonoid propolis Trigona sp terhadap bakteri Streptococcus mutans (in vitro). </w:t>
      </w:r>
      <w:r w:rsidRPr="007A40FD">
        <w:rPr>
          <w:i/>
          <w:iCs/>
          <w:noProof/>
          <w:sz w:val="24"/>
          <w:szCs w:val="24"/>
        </w:rPr>
        <w:t>Maj. Ked. Gigi. (Dent. J.), Vol. 38. No. 3</w:t>
      </w:r>
      <w:r w:rsidRPr="007A40FD">
        <w:rPr>
          <w:noProof/>
          <w:sz w:val="24"/>
          <w:szCs w:val="24"/>
        </w:rPr>
        <w:t>, p.140.</w:t>
      </w:r>
    </w:p>
    <w:p w:rsidR="00F84C83" w:rsidRDefault="00F84C83" w:rsidP="00F84C83">
      <w:pPr>
        <w:tabs>
          <w:tab w:val="left" w:pos="5570"/>
        </w:tabs>
        <w:ind w:left="426" w:hanging="426"/>
        <w:jc w:val="both"/>
        <w:rPr>
          <w:noProof/>
          <w:sz w:val="24"/>
          <w:szCs w:val="24"/>
        </w:rPr>
      </w:pPr>
      <w:r w:rsidRPr="007A40FD">
        <w:rPr>
          <w:sz w:val="24"/>
          <w:szCs w:val="24"/>
        </w:rPr>
        <w:t>Tr</w:t>
      </w:r>
      <w:r w:rsidRPr="007A40FD">
        <w:rPr>
          <w:noProof/>
          <w:sz w:val="24"/>
          <w:szCs w:val="24"/>
        </w:rPr>
        <w:t xml:space="preserve">ubus, R., 2010. </w:t>
      </w:r>
      <w:r w:rsidRPr="007A40FD">
        <w:rPr>
          <w:i/>
          <w:iCs/>
          <w:noProof/>
          <w:sz w:val="24"/>
          <w:szCs w:val="24"/>
        </w:rPr>
        <w:t>Propolis dari Lebah Tanpa Sengat Cara Ternak dan Olah</w:t>
      </w:r>
      <w:r w:rsidRPr="007A40FD">
        <w:rPr>
          <w:noProof/>
          <w:sz w:val="24"/>
          <w:szCs w:val="24"/>
        </w:rPr>
        <w:t>. Jakarta: PT Trubus Swadaya.</w:t>
      </w:r>
    </w:p>
    <w:p w:rsidR="00F84C83" w:rsidRDefault="00F84C83" w:rsidP="00F84C83">
      <w:pPr>
        <w:tabs>
          <w:tab w:val="left" w:pos="5570"/>
        </w:tabs>
        <w:ind w:left="426" w:hanging="426"/>
        <w:jc w:val="both"/>
        <w:rPr>
          <w:noProof/>
          <w:sz w:val="24"/>
          <w:szCs w:val="24"/>
        </w:rPr>
      </w:pPr>
    </w:p>
    <w:p w:rsidR="00197D6D" w:rsidRPr="00F84C83" w:rsidRDefault="00197D6D" w:rsidP="00F84C83"/>
    <w:sectPr w:rsidR="00197D6D" w:rsidRPr="00F84C83" w:rsidSect="00500ADD">
      <w:headerReference w:type="default" r:id="rId9"/>
      <w:footerReference w:type="default" r:id="rId10"/>
      <w:type w:val="continuous"/>
      <w:pgSz w:w="12240" w:h="15840"/>
      <w:pgMar w:top="1440" w:right="1440" w:bottom="1440" w:left="1440" w:header="708" w:footer="708"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A98" w:rsidRDefault="006C3A98" w:rsidP="001F14B5">
      <w:r>
        <w:separator/>
      </w:r>
    </w:p>
  </w:endnote>
  <w:endnote w:type="continuationSeparator" w:id="1">
    <w:p w:rsidR="006C3A98" w:rsidRDefault="006C3A98" w:rsidP="001F14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C83" w:rsidRDefault="00F84C83" w:rsidP="00D470A8">
    <w:pPr>
      <w:pStyle w:val="Footer"/>
      <w:pBdr>
        <w:top w:val="thinThickSmallGap" w:sz="24" w:space="0" w:color="622423" w:themeColor="accent2" w:themeShade="7F"/>
      </w:pBdr>
      <w:jc w:val="center"/>
      <w:rPr>
        <w:i/>
      </w:rPr>
    </w:pPr>
    <w:r w:rsidRPr="005C3FF2">
      <w:rPr>
        <w:i/>
      </w:rPr>
      <w:t xml:space="preserve">Jurnal </w:t>
    </w:r>
    <w:r>
      <w:rPr>
        <w:i/>
        <w:lang w:val="id-ID"/>
      </w:rPr>
      <w:t xml:space="preserve"> </w:t>
    </w:r>
    <w:r w:rsidRPr="005C3FF2">
      <w:rPr>
        <w:i/>
      </w:rPr>
      <w:t xml:space="preserve">Skala Kesehatan Volume </w:t>
    </w:r>
    <w:r>
      <w:rPr>
        <w:i/>
      </w:rPr>
      <w:t xml:space="preserve">6 </w:t>
    </w:r>
    <w:r w:rsidRPr="005C3FF2">
      <w:rPr>
        <w:i/>
      </w:rPr>
      <w:t xml:space="preserve">No. </w:t>
    </w:r>
    <w:r>
      <w:rPr>
        <w:i/>
      </w:rPr>
      <w:t xml:space="preserve">1 </w:t>
    </w:r>
    <w:r w:rsidRPr="005C3FF2">
      <w:rPr>
        <w:i/>
      </w:rPr>
      <w:t>Tahun 201</w:t>
    </w:r>
    <w:r>
      <w:rPr>
        <w:i/>
      </w:rPr>
      <w:t>5</w:t>
    </w:r>
  </w:p>
  <w:p w:rsidR="00F84C83" w:rsidRDefault="00F84C83">
    <w:pPr>
      <w:pStyle w:val="Footer"/>
      <w:jc w:val="right"/>
    </w:pPr>
  </w:p>
  <w:p w:rsidR="00F84C83" w:rsidRDefault="00F84C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94" w:rsidRDefault="006C3A98" w:rsidP="002F5DCF">
    <w:pPr>
      <w:pStyle w:val="Footer"/>
      <w:pBdr>
        <w:top w:val="thinThickSmallGap" w:sz="24" w:space="1" w:color="622423" w:themeColor="accent2" w:themeShade="7F"/>
      </w:pBdr>
      <w:rPr>
        <w:i/>
      </w:rPr>
    </w:pPr>
    <w:r>
      <w:tab/>
    </w:r>
    <w:r w:rsidRPr="005C3FF2">
      <w:rPr>
        <w:i/>
      </w:rPr>
      <w:t xml:space="preserve">Jurnal Skala Kesehatan Volume </w:t>
    </w:r>
    <w:r>
      <w:rPr>
        <w:i/>
      </w:rPr>
      <w:t xml:space="preserve">6 </w:t>
    </w:r>
    <w:r w:rsidRPr="005C3FF2">
      <w:rPr>
        <w:i/>
      </w:rPr>
      <w:t xml:space="preserve">No. </w:t>
    </w:r>
    <w:r>
      <w:rPr>
        <w:i/>
      </w:rPr>
      <w:t xml:space="preserve">1 </w:t>
    </w:r>
    <w:r w:rsidRPr="005C3FF2">
      <w:rPr>
        <w:i/>
      </w:rPr>
      <w:t>Tahun 201</w:t>
    </w:r>
    <w:r>
      <w:rPr>
        <w:i/>
      </w:rPr>
      <w:t>5</w:t>
    </w:r>
  </w:p>
  <w:p w:rsidR="00860F94" w:rsidRPr="002C6E6C" w:rsidRDefault="006C3A98" w:rsidP="002C6E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A98" w:rsidRDefault="006C3A98" w:rsidP="001F14B5">
      <w:r>
        <w:separator/>
      </w:r>
    </w:p>
  </w:footnote>
  <w:footnote w:type="continuationSeparator" w:id="1">
    <w:p w:rsidR="006C3A98" w:rsidRDefault="006C3A98" w:rsidP="001F14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94" w:rsidRDefault="006C3A98" w:rsidP="00667655">
    <w:pPr>
      <w:pStyle w:val="Header"/>
      <w:pBdr>
        <w:bottom w:val="thickThinSmallGap" w:sz="24" w:space="1" w:color="622423" w:themeColor="accent2" w:themeShade="7F"/>
      </w:pBdr>
      <w:tabs>
        <w:tab w:val="clear" w:pos="4680"/>
        <w:tab w:val="clear" w:pos="9360"/>
        <w:tab w:val="left" w:pos="1695"/>
        <w:tab w:val="left" w:pos="6797"/>
      </w:tabs>
      <w:rPr>
        <w:rFonts w:asciiTheme="majorHAnsi" w:eastAsiaTheme="majorEastAsia" w:hAnsiTheme="majorHAnsi" w:cstheme="majorBidi"/>
        <w:sz w:val="32"/>
        <w:szCs w:val="32"/>
        <w:lang w:val="id-ID"/>
      </w:rPr>
    </w:pPr>
    <w:r w:rsidRPr="009842E5">
      <w:rPr>
        <w:rFonts w:asciiTheme="majorHAnsi" w:eastAsiaTheme="majorEastAsia" w:hAnsiTheme="majorHAnsi" w:cstheme="majorBidi"/>
        <w:noProof/>
        <w:sz w:val="32"/>
        <w:szCs w:val="32"/>
        <w:lang w:val="id-ID" w:eastAsia="id-ID"/>
      </w:rPr>
      <w:pict>
        <v:shapetype id="_x0000_t202" coordsize="21600,21600" o:spt="202" path="m,l,21600r21600,l21600,xe">
          <v:stroke joinstyle="miter"/>
          <v:path gradientshapeok="t" o:connecttype="rect"/>
        </v:shapetype>
        <v:shape id="_x0000_s2049" type="#_x0000_t202" style="position:absolute;margin-left:128.8pt;margin-top:1.1pt;width:194.25pt;height:23.25pt;z-index:251660288">
          <v:textbox style="mso-next-textbox:#_x0000_s2049">
            <w:txbxContent>
              <w:p w:rsidR="00860F94" w:rsidRPr="005B2051" w:rsidRDefault="006C3A98" w:rsidP="00667655">
                <w:pPr>
                  <w:jc w:val="center"/>
                  <w:rPr>
                    <w:b/>
                    <w:sz w:val="28"/>
                    <w:szCs w:val="28"/>
                    <w:lang w:val="id-ID"/>
                  </w:rPr>
                </w:pPr>
                <w:r w:rsidRPr="005B2051">
                  <w:rPr>
                    <w:b/>
                    <w:sz w:val="28"/>
                    <w:szCs w:val="28"/>
                    <w:lang w:val="id-ID"/>
                  </w:rPr>
                  <w:t>ARTIKEL</w:t>
                </w:r>
                <w:r w:rsidRPr="005B2051">
                  <w:rPr>
                    <w:b/>
                    <w:sz w:val="28"/>
                    <w:szCs w:val="28"/>
                    <w:lang w:val="id-ID"/>
                  </w:rPr>
                  <w:t xml:space="preserve"> PENELITIAN</w:t>
                </w:r>
              </w:p>
            </w:txbxContent>
          </v:textbox>
        </v:shape>
      </w:pict>
    </w:r>
  </w:p>
  <w:p w:rsidR="00860F94" w:rsidRPr="00AF3083" w:rsidRDefault="006C3A98" w:rsidP="00667655">
    <w:pPr>
      <w:pStyle w:val="Header"/>
      <w:pBdr>
        <w:bottom w:val="thickThinSmallGap" w:sz="24" w:space="1" w:color="622423" w:themeColor="accent2" w:themeShade="7F"/>
      </w:pBdr>
      <w:tabs>
        <w:tab w:val="clear" w:pos="4680"/>
        <w:tab w:val="clear" w:pos="9360"/>
        <w:tab w:val="left" w:pos="1695"/>
        <w:tab w:val="left" w:pos="6797"/>
      </w:tabs>
      <w:rPr>
        <w:rFonts w:asciiTheme="majorHAnsi" w:eastAsiaTheme="majorEastAsia" w:hAnsiTheme="majorHAnsi" w:cstheme="majorBidi"/>
        <w:sz w:val="32"/>
        <w:szCs w:val="32"/>
        <w:lang w:val="id-ID"/>
      </w:rPr>
    </w:pPr>
  </w:p>
  <w:p w:rsidR="00860F94" w:rsidRDefault="006C3A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6286"/>
    <w:multiLevelType w:val="hybridMultilevel"/>
    <w:tmpl w:val="1660C51A"/>
    <w:lvl w:ilvl="0" w:tplc="DB04DAC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C3F34"/>
    <w:multiLevelType w:val="hybridMultilevel"/>
    <w:tmpl w:val="ED5461A2"/>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
    <w:nsid w:val="099F460D"/>
    <w:multiLevelType w:val="hybridMultilevel"/>
    <w:tmpl w:val="4636EB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D51D38"/>
    <w:multiLevelType w:val="hybridMultilevel"/>
    <w:tmpl w:val="CE869984"/>
    <w:lvl w:ilvl="0" w:tplc="C1E61BB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413BFE"/>
    <w:multiLevelType w:val="hybridMultilevel"/>
    <w:tmpl w:val="15A0D8C2"/>
    <w:lvl w:ilvl="0" w:tplc="2B42EE5E">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2A1BC1"/>
    <w:multiLevelType w:val="hybridMultilevel"/>
    <w:tmpl w:val="24DEA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BB561D"/>
    <w:multiLevelType w:val="hybridMultilevel"/>
    <w:tmpl w:val="A156E3A6"/>
    <w:lvl w:ilvl="0" w:tplc="5A84FCA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F25FC3"/>
    <w:multiLevelType w:val="hybridMultilevel"/>
    <w:tmpl w:val="76563988"/>
    <w:lvl w:ilvl="0" w:tplc="7F8820BE">
      <w:start w:val="1"/>
      <w:numFmt w:val="decimal"/>
      <w:lvlText w:val="%1."/>
      <w:lvlJc w:val="left"/>
      <w:pPr>
        <w:ind w:left="720" w:hanging="360"/>
      </w:pPr>
      <w:rPr>
        <w:rFonts w:asciiTheme="minorHAnsi" w:eastAsia="Calibri"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5BC7677"/>
    <w:multiLevelType w:val="hybridMultilevel"/>
    <w:tmpl w:val="53764B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7A37934"/>
    <w:multiLevelType w:val="hybridMultilevel"/>
    <w:tmpl w:val="5E043B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EA964AF"/>
    <w:multiLevelType w:val="hybridMultilevel"/>
    <w:tmpl w:val="BBA2C4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18F6852"/>
    <w:multiLevelType w:val="hybridMultilevel"/>
    <w:tmpl w:val="ADCCEE8A"/>
    <w:lvl w:ilvl="0" w:tplc="3B86E2DC">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nsid w:val="32452F16"/>
    <w:multiLevelType w:val="hybridMultilevel"/>
    <w:tmpl w:val="2492532A"/>
    <w:lvl w:ilvl="0" w:tplc="3B86E2DC">
      <w:start w:val="1"/>
      <w:numFmt w:val="upperLetter"/>
      <w:lvlText w:val="%1."/>
      <w:lvlJc w:val="left"/>
      <w:pPr>
        <w:tabs>
          <w:tab w:val="num" w:pos="720"/>
        </w:tabs>
        <w:ind w:left="720" w:hanging="360"/>
      </w:pPr>
      <w:rPr>
        <w:rFonts w:hint="default"/>
      </w:rPr>
    </w:lvl>
    <w:lvl w:ilvl="1" w:tplc="62B0821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34D519B2"/>
    <w:multiLevelType w:val="hybridMultilevel"/>
    <w:tmpl w:val="A8DA25E6"/>
    <w:lvl w:ilvl="0" w:tplc="FB56D016">
      <w:start w:val="1"/>
      <w:numFmt w:val="upperLetter"/>
      <w:lvlText w:val="%1."/>
      <w:lvlJc w:val="left"/>
      <w:pPr>
        <w:tabs>
          <w:tab w:val="num" w:pos="720"/>
        </w:tabs>
        <w:ind w:left="720" w:hanging="360"/>
      </w:pPr>
      <w:rPr>
        <w:rFonts w:hint="default"/>
        <w:b/>
      </w:rPr>
    </w:lvl>
    <w:lvl w:ilvl="1" w:tplc="DCDA538C">
      <w:start w:val="1"/>
      <w:numFmt w:val="decimal"/>
      <w:lvlText w:val="%2."/>
      <w:lvlJc w:val="left"/>
      <w:pPr>
        <w:tabs>
          <w:tab w:val="num" w:pos="540"/>
        </w:tabs>
        <w:ind w:left="540" w:hanging="360"/>
      </w:pPr>
      <w:rPr>
        <w:rFonts w:hint="default"/>
      </w:rPr>
    </w:lvl>
    <w:lvl w:ilvl="2" w:tplc="DC86845E">
      <w:start w:val="1"/>
      <w:numFmt w:val="lowerLetter"/>
      <w:lvlText w:val="%3."/>
      <w:lvlJc w:val="left"/>
      <w:pPr>
        <w:tabs>
          <w:tab w:val="num" w:pos="2625"/>
        </w:tabs>
        <w:ind w:left="2625" w:hanging="6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3A616B"/>
    <w:multiLevelType w:val="hybridMultilevel"/>
    <w:tmpl w:val="7FB25CE4"/>
    <w:lvl w:ilvl="0" w:tplc="20F8508E">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6E6BF1"/>
    <w:multiLevelType w:val="hybridMultilevel"/>
    <w:tmpl w:val="1C8A2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6B5BD1"/>
    <w:multiLevelType w:val="hybridMultilevel"/>
    <w:tmpl w:val="AD5AF0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4116FD3"/>
    <w:multiLevelType w:val="hybridMultilevel"/>
    <w:tmpl w:val="AECC78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7096852"/>
    <w:multiLevelType w:val="hybridMultilevel"/>
    <w:tmpl w:val="2F400B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1F1DD7"/>
    <w:multiLevelType w:val="hybridMultilevel"/>
    <w:tmpl w:val="3326B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3077D"/>
    <w:multiLevelType w:val="hybridMultilevel"/>
    <w:tmpl w:val="D152EB9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BEB29F9"/>
    <w:multiLevelType w:val="hybridMultilevel"/>
    <w:tmpl w:val="D3B20ACC"/>
    <w:lvl w:ilvl="0" w:tplc="8130821C">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4F873E0F"/>
    <w:multiLevelType w:val="multilevel"/>
    <w:tmpl w:val="06EAB9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1666C3E"/>
    <w:multiLevelType w:val="hybridMultilevel"/>
    <w:tmpl w:val="9BFC78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1C52F6F"/>
    <w:multiLevelType w:val="hybridMultilevel"/>
    <w:tmpl w:val="1652C5AE"/>
    <w:lvl w:ilvl="0" w:tplc="CE3452C0">
      <w:start w:val="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55085CE7"/>
    <w:multiLevelType w:val="hybridMultilevel"/>
    <w:tmpl w:val="4C00FB94"/>
    <w:lvl w:ilvl="0" w:tplc="CF242B4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9B2A0B"/>
    <w:multiLevelType w:val="hybridMultilevel"/>
    <w:tmpl w:val="99501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58200B"/>
    <w:multiLevelType w:val="hybridMultilevel"/>
    <w:tmpl w:val="4F0A9678"/>
    <w:lvl w:ilvl="0" w:tplc="2610BE2E">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8">
    <w:nsid w:val="60AD0E40"/>
    <w:multiLevelType w:val="hybridMultilevel"/>
    <w:tmpl w:val="53AEAF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130C19"/>
    <w:multiLevelType w:val="hybridMultilevel"/>
    <w:tmpl w:val="F0161D78"/>
    <w:lvl w:ilvl="0" w:tplc="09928CC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D3F45C9"/>
    <w:multiLevelType w:val="hybridMultilevel"/>
    <w:tmpl w:val="FD3CA4FE"/>
    <w:lvl w:ilvl="0" w:tplc="4F7CB7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D32E3C"/>
    <w:multiLevelType w:val="hybridMultilevel"/>
    <w:tmpl w:val="7472C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273D9C"/>
    <w:multiLevelType w:val="hybridMultilevel"/>
    <w:tmpl w:val="A754AFA6"/>
    <w:lvl w:ilvl="0" w:tplc="766C968A">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775418A3"/>
    <w:multiLevelType w:val="hybridMultilevel"/>
    <w:tmpl w:val="C6CC136E"/>
    <w:lvl w:ilvl="0" w:tplc="62306608">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77A13D21"/>
    <w:multiLevelType w:val="hybridMultilevel"/>
    <w:tmpl w:val="05BC7F6A"/>
    <w:lvl w:ilvl="0" w:tplc="D9C4C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81B6B1B"/>
    <w:multiLevelType w:val="hybridMultilevel"/>
    <w:tmpl w:val="460E0544"/>
    <w:lvl w:ilvl="0" w:tplc="AE6E59B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7BBA5705"/>
    <w:multiLevelType w:val="hybridMultilevel"/>
    <w:tmpl w:val="B2AC2712"/>
    <w:lvl w:ilvl="0" w:tplc="0409000F">
      <w:start w:val="1"/>
      <w:numFmt w:val="decimal"/>
      <w:lvlText w:val="%1."/>
      <w:lvlJc w:val="left"/>
      <w:pPr>
        <w:tabs>
          <w:tab w:val="num" w:pos="720"/>
        </w:tabs>
        <w:ind w:left="720" w:hanging="360"/>
      </w:pPr>
      <w:rPr>
        <w:rFonts w:hint="default"/>
      </w:rPr>
    </w:lvl>
    <w:lvl w:ilvl="1" w:tplc="264EEBF8">
      <w:start w:val="2"/>
      <w:numFmt w:val="bullet"/>
      <w:lvlText w:val=""/>
      <w:lvlJc w:val="left"/>
      <w:pPr>
        <w:tabs>
          <w:tab w:val="num" w:pos="1440"/>
        </w:tabs>
        <w:ind w:left="1440" w:hanging="360"/>
      </w:pPr>
      <w:rPr>
        <w:rFonts w:ascii="Symbol" w:eastAsia="Times New Roman"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FB91ED1"/>
    <w:multiLevelType w:val="hybridMultilevel"/>
    <w:tmpl w:val="001EDBB2"/>
    <w:lvl w:ilvl="0" w:tplc="5A1E9D32">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0"/>
  </w:num>
  <w:num w:numId="3">
    <w:abstractNumId w:val="19"/>
  </w:num>
  <w:num w:numId="4">
    <w:abstractNumId w:val="31"/>
  </w:num>
  <w:num w:numId="5">
    <w:abstractNumId w:val="0"/>
  </w:num>
  <w:num w:numId="6">
    <w:abstractNumId w:val="17"/>
  </w:num>
  <w:num w:numId="7">
    <w:abstractNumId w:val="4"/>
  </w:num>
  <w:num w:numId="8">
    <w:abstractNumId w:val="29"/>
  </w:num>
  <w:num w:numId="9">
    <w:abstractNumId w:val="35"/>
  </w:num>
  <w:num w:numId="10">
    <w:abstractNumId w:val="28"/>
  </w:num>
  <w:num w:numId="11">
    <w:abstractNumId w:val="15"/>
  </w:num>
  <w:num w:numId="12">
    <w:abstractNumId w:val="21"/>
  </w:num>
  <w:num w:numId="13">
    <w:abstractNumId w:val="20"/>
  </w:num>
  <w:num w:numId="14">
    <w:abstractNumId w:val="24"/>
  </w:num>
  <w:num w:numId="15">
    <w:abstractNumId w:val="9"/>
  </w:num>
  <w:num w:numId="16">
    <w:abstractNumId w:val="25"/>
  </w:num>
  <w:num w:numId="17">
    <w:abstractNumId w:val="5"/>
  </w:num>
  <w:num w:numId="18">
    <w:abstractNumId w:val="18"/>
  </w:num>
  <w:num w:numId="19">
    <w:abstractNumId w:val="14"/>
  </w:num>
  <w:num w:numId="20">
    <w:abstractNumId w:val="33"/>
  </w:num>
  <w:num w:numId="21">
    <w:abstractNumId w:val="34"/>
  </w:num>
  <w:num w:numId="22">
    <w:abstractNumId w:val="11"/>
  </w:num>
  <w:num w:numId="23">
    <w:abstractNumId w:val="36"/>
  </w:num>
  <w:num w:numId="24">
    <w:abstractNumId w:val="37"/>
  </w:num>
  <w:num w:numId="25">
    <w:abstractNumId w:val="12"/>
  </w:num>
  <w:num w:numId="26">
    <w:abstractNumId w:val="32"/>
  </w:num>
  <w:num w:numId="27">
    <w:abstractNumId w:val="2"/>
  </w:num>
  <w:num w:numId="28">
    <w:abstractNumId w:val="13"/>
  </w:num>
  <w:num w:numId="29">
    <w:abstractNumId w:val="30"/>
  </w:num>
  <w:num w:numId="30">
    <w:abstractNumId w:val="6"/>
  </w:num>
  <w:num w:numId="31">
    <w:abstractNumId w:val="8"/>
  </w:num>
  <w:num w:numId="32">
    <w:abstractNumId w:val="27"/>
  </w:num>
  <w:num w:numId="33">
    <w:abstractNumId w:val="7"/>
  </w:num>
  <w:num w:numId="34">
    <w:abstractNumId w:val="16"/>
  </w:num>
  <w:num w:numId="35">
    <w:abstractNumId w:val="26"/>
  </w:num>
  <w:num w:numId="36">
    <w:abstractNumId w:val="23"/>
  </w:num>
  <w:num w:numId="37">
    <w:abstractNumId w:val="1"/>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55BF2"/>
    <w:rsid w:val="000B1FC0"/>
    <w:rsid w:val="001265A0"/>
    <w:rsid w:val="00197D6D"/>
    <w:rsid w:val="001F14B5"/>
    <w:rsid w:val="00500ADD"/>
    <w:rsid w:val="006C3A98"/>
    <w:rsid w:val="008525A6"/>
    <w:rsid w:val="009C452A"/>
    <w:rsid w:val="00A55BF2"/>
    <w:rsid w:val="00D25E62"/>
    <w:rsid w:val="00DC10F4"/>
    <w:rsid w:val="00DE0511"/>
    <w:rsid w:val="00E373F7"/>
    <w:rsid w:val="00F84C83"/>
    <w:rsid w:val="00FB1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BF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25E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B1FBC"/>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5BF2"/>
    <w:pPr>
      <w:tabs>
        <w:tab w:val="center" w:pos="4320"/>
        <w:tab w:val="right" w:pos="8640"/>
      </w:tabs>
    </w:pPr>
  </w:style>
  <w:style w:type="character" w:customStyle="1" w:styleId="FooterChar">
    <w:name w:val="Footer Char"/>
    <w:basedOn w:val="DefaultParagraphFont"/>
    <w:link w:val="Footer"/>
    <w:uiPriority w:val="99"/>
    <w:rsid w:val="00A55BF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55BF2"/>
    <w:pPr>
      <w:tabs>
        <w:tab w:val="center" w:pos="4680"/>
        <w:tab w:val="right" w:pos="9360"/>
      </w:tabs>
    </w:pPr>
  </w:style>
  <w:style w:type="character" w:customStyle="1" w:styleId="HeaderChar">
    <w:name w:val="Header Char"/>
    <w:basedOn w:val="DefaultParagraphFont"/>
    <w:link w:val="Header"/>
    <w:uiPriority w:val="99"/>
    <w:rsid w:val="00A55BF2"/>
    <w:rPr>
      <w:rFonts w:ascii="Times New Roman" w:eastAsia="Times New Roman" w:hAnsi="Times New Roman" w:cs="Times New Roman"/>
      <w:sz w:val="20"/>
      <w:szCs w:val="20"/>
    </w:rPr>
  </w:style>
  <w:style w:type="paragraph" w:styleId="ListParagraph">
    <w:name w:val="List Paragraph"/>
    <w:basedOn w:val="Normal"/>
    <w:uiPriority w:val="34"/>
    <w:qFormat/>
    <w:rsid w:val="00A55BF2"/>
    <w:pPr>
      <w:spacing w:after="200" w:line="276" w:lineRule="auto"/>
      <w:ind w:left="720"/>
      <w:contextualSpacing/>
    </w:pPr>
    <w:rPr>
      <w:rFonts w:ascii="Calibri" w:hAnsi="Calibri"/>
      <w:sz w:val="22"/>
      <w:szCs w:val="22"/>
    </w:rPr>
  </w:style>
  <w:style w:type="table" w:styleId="TableGrid">
    <w:name w:val="Table Grid"/>
    <w:basedOn w:val="TableNormal"/>
    <w:uiPriority w:val="59"/>
    <w:rsid w:val="00A55BF2"/>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55BF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1265A0"/>
    <w:rPr>
      <w:color w:val="0000FF"/>
      <w:u w:val="single"/>
    </w:rPr>
  </w:style>
  <w:style w:type="character" w:customStyle="1" w:styleId="Heading2Char">
    <w:name w:val="Heading 2 Char"/>
    <w:basedOn w:val="DefaultParagraphFont"/>
    <w:link w:val="Heading2"/>
    <w:rsid w:val="00FB1FBC"/>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FB1FBC"/>
    <w:pPr>
      <w:spacing w:after="120"/>
    </w:pPr>
  </w:style>
  <w:style w:type="character" w:customStyle="1" w:styleId="BodyTextChar">
    <w:name w:val="Body Text Char"/>
    <w:basedOn w:val="DefaultParagraphFont"/>
    <w:link w:val="BodyText"/>
    <w:uiPriority w:val="99"/>
    <w:semiHidden/>
    <w:rsid w:val="00FB1FBC"/>
    <w:rPr>
      <w:rFonts w:ascii="Times New Roman" w:eastAsia="Times New Roman" w:hAnsi="Times New Roman" w:cs="Times New Roman"/>
      <w:sz w:val="20"/>
      <w:szCs w:val="20"/>
    </w:rPr>
  </w:style>
  <w:style w:type="character" w:styleId="HTMLCite">
    <w:name w:val="HTML Cite"/>
    <w:uiPriority w:val="99"/>
    <w:semiHidden/>
    <w:unhideWhenUsed/>
    <w:rsid w:val="00FB1FBC"/>
    <w:rPr>
      <w:i/>
      <w:iCs/>
    </w:rPr>
  </w:style>
  <w:style w:type="paragraph" w:styleId="NoSpacing">
    <w:name w:val="No Spacing"/>
    <w:link w:val="NoSpacingChar"/>
    <w:uiPriority w:val="1"/>
    <w:qFormat/>
    <w:rsid w:val="00DE0511"/>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DE0511"/>
    <w:rPr>
      <w:rFonts w:ascii="Calibri" w:eastAsia="Calibri" w:hAnsi="Calibri" w:cs="Times New Roman"/>
    </w:rPr>
  </w:style>
  <w:style w:type="paragraph" w:styleId="BalloonText">
    <w:name w:val="Balloon Text"/>
    <w:basedOn w:val="Normal"/>
    <w:link w:val="BalloonTextChar"/>
    <w:uiPriority w:val="99"/>
    <w:semiHidden/>
    <w:unhideWhenUsed/>
    <w:rsid w:val="00DC10F4"/>
    <w:rPr>
      <w:rFonts w:ascii="Tahoma" w:hAnsi="Tahoma" w:cs="Tahoma"/>
      <w:sz w:val="16"/>
      <w:szCs w:val="16"/>
    </w:rPr>
  </w:style>
  <w:style w:type="character" w:customStyle="1" w:styleId="BalloonTextChar">
    <w:name w:val="Balloon Text Char"/>
    <w:basedOn w:val="DefaultParagraphFont"/>
    <w:link w:val="BalloonText"/>
    <w:uiPriority w:val="99"/>
    <w:semiHidden/>
    <w:rsid w:val="00DC10F4"/>
    <w:rPr>
      <w:rFonts w:ascii="Tahoma" w:eastAsia="Times New Roman" w:hAnsi="Tahoma" w:cs="Tahoma"/>
      <w:sz w:val="16"/>
      <w:szCs w:val="16"/>
    </w:rPr>
  </w:style>
  <w:style w:type="character" w:customStyle="1" w:styleId="Heading1Char">
    <w:name w:val="Heading 1 Char"/>
    <w:basedOn w:val="DefaultParagraphFont"/>
    <w:link w:val="Heading1"/>
    <w:rsid w:val="00D25E62"/>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uiPriority w:val="99"/>
    <w:semiHidden/>
    <w:unhideWhenUsed/>
    <w:rsid w:val="00D25E62"/>
    <w:pPr>
      <w:spacing w:after="120"/>
      <w:ind w:left="283"/>
    </w:pPr>
  </w:style>
  <w:style w:type="character" w:customStyle="1" w:styleId="BodyTextIndentChar">
    <w:name w:val="Body Text Indent Char"/>
    <w:basedOn w:val="DefaultParagraphFont"/>
    <w:link w:val="BodyTextIndent"/>
    <w:uiPriority w:val="99"/>
    <w:semiHidden/>
    <w:rsid w:val="00D25E62"/>
    <w:rPr>
      <w:rFonts w:ascii="Times New Roman" w:eastAsia="Times New Roman" w:hAnsi="Times New Roman" w:cs="Times New Roman"/>
      <w:sz w:val="20"/>
      <w:szCs w:val="20"/>
    </w:rPr>
  </w:style>
  <w:style w:type="paragraph" w:styleId="BodyTextIndent2">
    <w:name w:val="Body Text Indent 2"/>
    <w:basedOn w:val="Normal"/>
    <w:link w:val="BodyTextIndent2Char"/>
    <w:unhideWhenUsed/>
    <w:rsid w:val="00D25E62"/>
    <w:pPr>
      <w:spacing w:after="120" w:line="480" w:lineRule="auto"/>
      <w:ind w:left="283"/>
    </w:pPr>
  </w:style>
  <w:style w:type="character" w:customStyle="1" w:styleId="BodyTextIndent2Char">
    <w:name w:val="Body Text Indent 2 Char"/>
    <w:basedOn w:val="DefaultParagraphFont"/>
    <w:link w:val="BodyTextIndent2"/>
    <w:rsid w:val="00D25E62"/>
    <w:rPr>
      <w:rFonts w:ascii="Times New Roman" w:eastAsia="Times New Roman" w:hAnsi="Times New Roman" w:cs="Times New Roman"/>
      <w:sz w:val="20"/>
      <w:szCs w:val="20"/>
    </w:rPr>
  </w:style>
  <w:style w:type="character" w:styleId="PageNumber">
    <w:name w:val="page number"/>
    <w:basedOn w:val="DefaultParagraphFont"/>
    <w:rsid w:val="00D25E62"/>
  </w:style>
  <w:style w:type="paragraph" w:styleId="BodyTextIndent3">
    <w:name w:val="Body Text Indent 3"/>
    <w:basedOn w:val="Normal"/>
    <w:link w:val="BodyTextIndent3Char"/>
    <w:uiPriority w:val="99"/>
    <w:semiHidden/>
    <w:unhideWhenUsed/>
    <w:rsid w:val="00D25E6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5E62"/>
    <w:rPr>
      <w:rFonts w:ascii="Times New Roman" w:eastAsia="Times New Roman" w:hAnsi="Times New Roman" w:cs="Times New Roman"/>
      <w:sz w:val="16"/>
      <w:szCs w:val="16"/>
    </w:rPr>
  </w:style>
  <w:style w:type="character" w:customStyle="1" w:styleId="apple-style-span">
    <w:name w:val="apple-style-span"/>
    <w:basedOn w:val="DefaultParagraphFont"/>
    <w:rsid w:val="00500ADD"/>
  </w:style>
  <w:style w:type="paragraph" w:styleId="NormalWeb">
    <w:name w:val="Normal (Web)"/>
    <w:basedOn w:val="Normal"/>
    <w:uiPriority w:val="99"/>
    <w:unhideWhenUsed/>
    <w:rsid w:val="00500ADD"/>
    <w:pPr>
      <w:spacing w:before="100" w:beforeAutospacing="1" w:after="100" w:afterAutospacing="1"/>
    </w:pPr>
    <w:rPr>
      <w:sz w:val="24"/>
      <w:szCs w:val="24"/>
      <w:lang w:val="id-ID" w:eastAsia="id-ID"/>
    </w:rPr>
  </w:style>
  <w:style w:type="character" w:customStyle="1" w:styleId="fullpost">
    <w:name w:val="fullpost"/>
    <w:basedOn w:val="DefaultParagraphFont"/>
    <w:rsid w:val="00500ADD"/>
    <w:rPr>
      <w:vanish w:val="0"/>
      <w:webHidden w:val="0"/>
      <w:specVanish w:val="0"/>
    </w:rPr>
  </w:style>
  <w:style w:type="character" w:customStyle="1" w:styleId="pdate">
    <w:name w:val="pdate"/>
    <w:basedOn w:val="DefaultParagraphFont"/>
    <w:rsid w:val="00500ADD"/>
  </w:style>
  <w:style w:type="character" w:customStyle="1" w:styleId="FooterChar1">
    <w:name w:val="Footer Char1"/>
    <w:basedOn w:val="DefaultParagraphFont"/>
    <w:uiPriority w:val="99"/>
    <w:locked/>
    <w:rsid w:val="00500ADD"/>
    <w:rPr>
      <w:sz w:val="24"/>
      <w:szCs w:val="24"/>
      <w:lang w:val="en-US" w:eastAsia="en-US"/>
    </w:rPr>
  </w:style>
  <w:style w:type="character" w:styleId="Emphasis">
    <w:name w:val="Emphasis"/>
    <w:qFormat/>
    <w:rsid w:val="00500ADD"/>
    <w:rPr>
      <w:i/>
      <w:iCs/>
    </w:rPr>
  </w:style>
  <w:style w:type="character" w:customStyle="1" w:styleId="hps">
    <w:name w:val="hps"/>
    <w:basedOn w:val="DefaultParagraphFont"/>
    <w:rsid w:val="00500ADD"/>
  </w:style>
  <w:style w:type="paragraph" w:styleId="Bibliography">
    <w:name w:val="Bibliography"/>
    <w:basedOn w:val="Normal"/>
    <w:next w:val="Normal"/>
    <w:uiPriority w:val="37"/>
    <w:unhideWhenUsed/>
    <w:rsid w:val="00500ADD"/>
    <w:pPr>
      <w:spacing w:after="200" w:line="276" w:lineRule="auto"/>
    </w:pPr>
    <w:rPr>
      <w:rFonts w:asciiTheme="minorHAnsi" w:eastAsiaTheme="minorEastAsia" w:hAnsiTheme="minorHAnsi" w:cstheme="minorBidi"/>
      <w:sz w:val="22"/>
      <w:szCs w:val="22"/>
      <w:lang w:val="id-ID" w:eastAsia="id-ID"/>
    </w:rPr>
  </w:style>
  <w:style w:type="character" w:customStyle="1" w:styleId="notranslate">
    <w:name w:val="notranslate"/>
    <w:basedOn w:val="DefaultParagraphFont"/>
    <w:rsid w:val="00500ADD"/>
  </w:style>
  <w:style w:type="character" w:customStyle="1" w:styleId="longtext">
    <w:name w:val="long_text"/>
    <w:basedOn w:val="DefaultParagraphFont"/>
    <w:rsid w:val="00500A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Har12</b:Tag>
    <b:SourceType>JournalArticle</b:SourceType>
    <b:Guid>{8F45F1C8-6DA7-44AE-8067-F03A63F95871}</b:Guid>
    <b:Title>Penggunaan Propolis untuk Meningkatkan Produktivitas Ternak Sapi Peranakan Ongole (PO)</b:Title>
    <b:Year>2012</b:Year>
    <b:Author>
      <b:Author>
        <b:NameList>
          <b:Person>
            <b:Last>Haryanto</b:Last>
            <b:First>Budi</b:First>
          </b:Person>
          <b:Person>
            <b:Last>Hasan</b:Last>
            <b:First>Z</b:First>
          </b:Person>
          <b:Person>
            <b:First>Kuswandi</b:First>
          </b:Person>
          <b:Person>
            <b:Last>Artika</b:Last>
            <b:First>I-M</b:First>
          </b:Person>
        </b:NameList>
      </b:Author>
    </b:Author>
    <b:JournalName>JITV</b:JournalName>
    <b:Pages>202</b:Pages>
    <b:Volume>17</b:Volume>
    <b:RefOrder>3</b:RefOrder>
  </b:Source>
  <b:Source>
    <b:Tag>Not10</b:Tag>
    <b:SourceType>Book</b:SourceType>
    <b:Guid>{86D1885C-851C-469E-A758-28DBEED118B3}</b:Guid>
    <b:Title>Metodologi Penelitian Kesehatan</b:Title>
    <b:Year>2010</b:Year>
    <b:Author>
      <b:Author>
        <b:NameList>
          <b:Person>
            <b:Last>Notoatmodjo</b:Last>
            <b:First>Soekidjo</b:First>
          </b:Person>
        </b:NameList>
      </b:Author>
    </b:Author>
    <b:City>Jakarta</b:City>
    <b:Publisher>Rineka Cipta</b:Publisher>
    <b:RefOrder>31</b:RefOrder>
  </b:Source>
  <b:Source>
    <b:Tag>Ire12</b:Tag>
    <b:SourceType>JournalArticle</b:SourceType>
    <b:Guid>{134EC395-B0A3-4BD5-B706-390165A6F863}</b:Guid>
    <b:Author>
      <b:Author>
        <b:NameList>
          <b:Person>
            <b:Last>Margeretha</b:Last>
            <b:First>Irene</b:First>
          </b:Person>
        </b:NameList>
      </b:Author>
    </b:Author>
    <b:Title>Kajian Senyawa Bioaktif Propolis Trigona spp. sebagai Agen Anti Karies Melalui Pendekatan Analisis Kimia Dipandu dengan Bioassay</b:Title>
    <b:JournalName>Disertasi Fakultas Kedokteran Gigi Program Doktor Ilmu Kedokteran Gigi Universitas Indonesia</b:JournalName>
    <b:Year>2012</b:Year>
    <b:Pages>23</b:Pages>
    <b:RefOrder>1</b:RefOrder>
  </b:Source>
  <b:Source>
    <b:Tag>Tru10</b:Tag>
    <b:SourceType>Book</b:SourceType>
    <b:Guid>{6A5735BE-5114-4C8F-A02A-B8DA2F5C4FFD}</b:Guid>
    <b:Author>
      <b:Author>
        <b:NameList>
          <b:Person>
            <b:Last>Trubus</b:Last>
            <b:First>Redaksi</b:First>
          </b:Person>
        </b:NameList>
      </b:Author>
    </b:Author>
    <b:Title>My Healthy Life Trio Herbal</b:Title>
    <b:Year>2010</b:Year>
    <b:City>Jakarta</b:City>
    <b:Publisher>PT Trubus Swadaya</b:Publisher>
    <b:RefOrder>2</b:RefOrder>
  </b:Source>
  <b:Source>
    <b:Tag>Mah112</b:Tag>
    <b:SourceType>Book</b:SourceType>
    <b:Guid>{64AFDB43-DC53-4001-8731-3A9E68CFDFF1}</b:Guid>
    <b:Title>Keajaiban Proolis Trigona</b:Title>
    <b:Year>2011</b:Year>
    <b:Author>
      <b:Author>
        <b:NameList>
          <b:Person>
            <b:First>Mahani</b:First>
          </b:Person>
          <b:Person>
            <b:Last>Karim</b:Last>
            <b:Middle>A.</b:Middle>
            <b:First>Rokim</b:First>
          </b:Person>
          <b:Person>
            <b:Last>Nurjanah</b:Last>
            <b:First>Nunung</b:First>
          </b:Person>
        </b:NameList>
      </b:Author>
    </b:Author>
    <b:City>Jakarta</b:City>
    <b:Publisher>Pustaka Bunda</b:Publisher>
    <b:RefOrder>4</b:RefOrder>
  </b:Source>
</b:Sources>
</file>

<file path=customXml/itemProps1.xml><?xml version="1.0" encoding="utf-8"?>
<ds:datastoreItem xmlns:ds="http://schemas.openxmlformats.org/officeDocument/2006/customXml" ds:itemID="{5A0FDC04-FDB3-4504-992E-8F22E55E7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3064</Words>
  <Characters>17470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2</cp:revision>
  <dcterms:created xsi:type="dcterms:W3CDTF">2016-04-11T01:32:00Z</dcterms:created>
  <dcterms:modified xsi:type="dcterms:W3CDTF">2016-04-11T01:32:00Z</dcterms:modified>
</cp:coreProperties>
</file>